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E3734" w14:textId="77777777" w:rsidR="008178EE" w:rsidRDefault="008178EE" w:rsidP="008178EE">
      <w:pPr>
        <w:spacing w:line="480" w:lineRule="exact"/>
        <w:jc w:val="left"/>
        <w:rPr>
          <w:rFonts w:ascii="黑体" w:eastAsia="黑体" w:hAnsi="黑体" w:cs="黑体" w:hint="eastAsia"/>
          <w:bCs/>
          <w:sz w:val="30"/>
          <w:szCs w:val="30"/>
        </w:rPr>
      </w:pPr>
      <w:r>
        <w:rPr>
          <w:rFonts w:ascii="黑体" w:eastAsia="黑体" w:hAnsi="黑体" w:cs="黑体" w:hint="eastAsia"/>
          <w:bCs/>
          <w:sz w:val="30"/>
          <w:szCs w:val="30"/>
        </w:rPr>
        <w:t>附件</w:t>
      </w:r>
      <w:r>
        <w:rPr>
          <w:rFonts w:ascii="黑体" w:eastAsia="黑体" w:hAnsi="黑体" w:cs="黑体"/>
          <w:bCs/>
          <w:sz w:val="30"/>
          <w:szCs w:val="30"/>
        </w:rPr>
        <w:t>3</w:t>
      </w:r>
    </w:p>
    <w:p w14:paraId="396876E5" w14:textId="77777777" w:rsidR="008178EE" w:rsidRDefault="008178EE" w:rsidP="008178EE">
      <w:pPr>
        <w:spacing w:line="480" w:lineRule="exact"/>
        <w:jc w:val="left"/>
        <w:rPr>
          <w:rFonts w:ascii="黑体" w:eastAsia="黑体" w:hAnsi="黑体" w:cs="黑体" w:hint="eastAsia"/>
          <w:bCs/>
          <w:sz w:val="30"/>
          <w:szCs w:val="30"/>
        </w:rPr>
      </w:pPr>
    </w:p>
    <w:p w14:paraId="77A60116" w14:textId="77777777" w:rsidR="008178EE" w:rsidRDefault="008178EE" w:rsidP="008178EE">
      <w:pPr>
        <w:widowControl/>
        <w:spacing w:line="480" w:lineRule="exact"/>
        <w:jc w:val="center"/>
        <w:rPr>
          <w:rFonts w:ascii="方正小标宋简体" w:eastAsia="方正小标宋简体" w:hAnsi="方正小标宋简体" w:cs="方正小标宋简体" w:hint="eastAsia"/>
          <w:bCs/>
          <w:kern w:val="0"/>
          <w:sz w:val="38"/>
          <w:szCs w:val="38"/>
        </w:rPr>
      </w:pPr>
      <w:r>
        <w:rPr>
          <w:rFonts w:ascii="方正小标宋简体" w:eastAsia="方正小标宋简体" w:hAnsi="方正小标宋简体" w:cs="方正小标宋简体" w:hint="eastAsia"/>
          <w:bCs/>
          <w:kern w:val="0"/>
          <w:sz w:val="38"/>
          <w:szCs w:val="38"/>
        </w:rPr>
        <w:t>“初心与使命”微电影剧本征集展播工作方案</w:t>
      </w:r>
    </w:p>
    <w:p w14:paraId="3684974A" w14:textId="77777777" w:rsidR="008178EE" w:rsidRDefault="008178EE" w:rsidP="008178EE">
      <w:pPr>
        <w:spacing w:line="480" w:lineRule="exact"/>
        <w:ind w:firstLineChars="200" w:firstLine="600"/>
        <w:rPr>
          <w:rFonts w:eastAsia="黑体" w:hint="eastAsia"/>
          <w:sz w:val="30"/>
          <w:szCs w:val="30"/>
        </w:rPr>
      </w:pPr>
    </w:p>
    <w:p w14:paraId="17ACB3BF" w14:textId="77777777" w:rsidR="008178EE" w:rsidRDefault="008178EE" w:rsidP="008178EE">
      <w:pPr>
        <w:spacing w:line="480" w:lineRule="exact"/>
        <w:ind w:firstLineChars="200" w:firstLine="600"/>
        <w:rPr>
          <w:rFonts w:eastAsia="黑体"/>
          <w:sz w:val="30"/>
          <w:szCs w:val="30"/>
        </w:rPr>
      </w:pPr>
      <w:r>
        <w:rPr>
          <w:rFonts w:eastAsia="黑体" w:hint="eastAsia"/>
          <w:sz w:val="30"/>
          <w:szCs w:val="30"/>
        </w:rPr>
        <w:t>一、</w:t>
      </w:r>
      <w:r>
        <w:rPr>
          <w:rFonts w:eastAsia="黑体"/>
          <w:sz w:val="30"/>
          <w:szCs w:val="30"/>
        </w:rPr>
        <w:t>目的意义</w:t>
      </w:r>
    </w:p>
    <w:p w14:paraId="57787343" w14:textId="77777777" w:rsidR="008178EE" w:rsidRDefault="008178EE" w:rsidP="008178EE">
      <w:pPr>
        <w:pStyle w:val="a3"/>
        <w:spacing w:before="0" w:beforeAutospacing="0" w:after="0" w:afterAutospacing="0" w:line="480" w:lineRule="exact"/>
        <w:ind w:firstLine="600"/>
        <w:jc w:val="both"/>
        <w:rPr>
          <w:rFonts w:ascii="Times New Roman" w:eastAsia="仿宋_GB2312" w:hAnsi="Times New Roman" w:hint="eastAsia"/>
          <w:sz w:val="30"/>
          <w:szCs w:val="30"/>
        </w:rPr>
      </w:pPr>
      <w:r>
        <w:rPr>
          <w:rFonts w:ascii="Times New Roman" w:eastAsia="仿宋_GB2312" w:hAnsi="Times New Roman" w:hint="eastAsia"/>
          <w:sz w:val="30"/>
          <w:szCs w:val="30"/>
        </w:rPr>
        <w:t>为深入贯彻落实党的十九大和十九届二中、三中、四中、五中全会精神，以习近平新时代中国特色社会主义思想为指导，切实将贯彻落</w:t>
      </w:r>
      <w:proofErr w:type="gramStart"/>
      <w:r>
        <w:rPr>
          <w:rFonts w:ascii="Times New Roman" w:eastAsia="仿宋_GB2312" w:hAnsi="Times New Roman" w:hint="eastAsia"/>
          <w:sz w:val="30"/>
          <w:szCs w:val="30"/>
        </w:rPr>
        <w:t>实习近</w:t>
      </w:r>
      <w:proofErr w:type="gramEnd"/>
      <w:r>
        <w:rPr>
          <w:rFonts w:ascii="Times New Roman" w:eastAsia="仿宋_GB2312" w:hAnsi="Times New Roman" w:hint="eastAsia"/>
          <w:sz w:val="30"/>
          <w:szCs w:val="30"/>
        </w:rPr>
        <w:t>平总书记关于党史、新中国史、改革开放史、社会主义发展史学习及新冠肺炎疫情防控工作的重要讲话和指示精神引向深入，扶持引导广大青年学生积极参与网络文化作品创作生产，降低参与网络文化作品创作的技术门槛，深入挖掘青年学生的创造力，以学生的视角讲述“初心与使命”的信念故事，并配套专业摄制资源将优秀剧本扶持和转化为视频成果，展现新时代新青年的理想信念与责任担当，献礼迎接建党</w:t>
      </w:r>
      <w:r>
        <w:rPr>
          <w:rFonts w:ascii="Times New Roman" w:eastAsia="仿宋_GB2312" w:hAnsi="Times New Roman" w:hint="eastAsia"/>
          <w:sz w:val="30"/>
          <w:szCs w:val="30"/>
        </w:rPr>
        <w:t>100</w:t>
      </w:r>
      <w:r>
        <w:rPr>
          <w:rFonts w:ascii="Times New Roman" w:eastAsia="仿宋_GB2312" w:hAnsi="Times New Roman" w:hint="eastAsia"/>
          <w:sz w:val="30"/>
          <w:szCs w:val="30"/>
        </w:rPr>
        <w:t>周年。</w:t>
      </w:r>
    </w:p>
    <w:p w14:paraId="42EAB91E" w14:textId="77777777" w:rsidR="008178EE" w:rsidRDefault="008178EE" w:rsidP="008178EE">
      <w:pPr>
        <w:spacing w:line="480" w:lineRule="exact"/>
        <w:ind w:firstLineChars="200" w:firstLine="600"/>
        <w:rPr>
          <w:rFonts w:eastAsia="黑体"/>
          <w:sz w:val="30"/>
          <w:szCs w:val="30"/>
        </w:rPr>
      </w:pPr>
      <w:r>
        <w:rPr>
          <w:rFonts w:eastAsia="黑体" w:hint="eastAsia"/>
          <w:sz w:val="30"/>
          <w:szCs w:val="30"/>
        </w:rPr>
        <w:t>二、活动主题</w:t>
      </w:r>
    </w:p>
    <w:p w14:paraId="41CC7D54" w14:textId="77777777" w:rsidR="008178EE" w:rsidRDefault="008178EE" w:rsidP="008178EE">
      <w:pPr>
        <w:spacing w:line="480" w:lineRule="exact"/>
        <w:ind w:firstLineChars="200" w:firstLine="600"/>
        <w:rPr>
          <w:rFonts w:eastAsia="仿宋_GB2312" w:hint="eastAsia"/>
          <w:kern w:val="0"/>
          <w:sz w:val="30"/>
          <w:szCs w:val="30"/>
          <w:lang w:bidi="ar"/>
        </w:rPr>
      </w:pPr>
      <w:r>
        <w:rPr>
          <w:rFonts w:eastAsia="仿宋_GB2312" w:hint="eastAsia"/>
          <w:kern w:val="0"/>
          <w:sz w:val="30"/>
          <w:szCs w:val="30"/>
          <w:lang w:bidi="ar"/>
        </w:rPr>
        <w:t>初心与使命</w:t>
      </w:r>
    </w:p>
    <w:p w14:paraId="5CF0D9A7" w14:textId="77777777" w:rsidR="008178EE" w:rsidRDefault="008178EE" w:rsidP="008178EE">
      <w:pPr>
        <w:spacing w:line="480" w:lineRule="exact"/>
        <w:ind w:firstLineChars="200" w:firstLine="600"/>
        <w:rPr>
          <w:rFonts w:eastAsia="黑体"/>
          <w:sz w:val="30"/>
          <w:szCs w:val="30"/>
        </w:rPr>
      </w:pPr>
      <w:r>
        <w:rPr>
          <w:rFonts w:eastAsia="黑体" w:hint="eastAsia"/>
          <w:sz w:val="30"/>
          <w:szCs w:val="30"/>
        </w:rPr>
        <w:t>三、活动对象</w:t>
      </w:r>
    </w:p>
    <w:p w14:paraId="1EDAC937" w14:textId="77777777" w:rsidR="008178EE" w:rsidRDefault="008178EE" w:rsidP="008178EE">
      <w:pPr>
        <w:spacing w:line="480" w:lineRule="exact"/>
        <w:ind w:firstLineChars="200" w:firstLine="600"/>
        <w:rPr>
          <w:rFonts w:ascii="仿宋_GB2312" w:eastAsia="仿宋_GB2312" w:hint="eastAsia"/>
          <w:sz w:val="30"/>
          <w:szCs w:val="30"/>
        </w:rPr>
      </w:pPr>
      <w:r>
        <w:rPr>
          <w:rFonts w:ascii="仿宋_GB2312" w:eastAsia="仿宋_GB2312" w:hint="eastAsia"/>
          <w:sz w:val="30"/>
          <w:szCs w:val="30"/>
        </w:rPr>
        <w:t>上海高校全日制在校学生均可自愿免费参与。</w:t>
      </w:r>
    </w:p>
    <w:p w14:paraId="4A660BE3" w14:textId="77777777" w:rsidR="008178EE" w:rsidRDefault="008178EE" w:rsidP="008178EE">
      <w:pPr>
        <w:spacing w:line="480" w:lineRule="exact"/>
        <w:ind w:firstLineChars="200" w:firstLine="600"/>
        <w:rPr>
          <w:rFonts w:eastAsia="黑体" w:hint="eastAsia"/>
          <w:sz w:val="30"/>
          <w:szCs w:val="30"/>
        </w:rPr>
      </w:pPr>
      <w:r>
        <w:rPr>
          <w:rFonts w:eastAsia="黑体" w:hint="eastAsia"/>
          <w:sz w:val="30"/>
          <w:szCs w:val="30"/>
        </w:rPr>
        <w:t>四、作品征集</w:t>
      </w:r>
    </w:p>
    <w:p w14:paraId="47E2D330" w14:textId="77777777" w:rsidR="008178EE" w:rsidRDefault="008178EE" w:rsidP="008178EE">
      <w:pPr>
        <w:spacing w:line="480" w:lineRule="exact"/>
        <w:ind w:firstLineChars="200" w:firstLine="600"/>
        <w:rPr>
          <w:rFonts w:eastAsia="仿宋_GB2312" w:hint="eastAsia"/>
          <w:kern w:val="0"/>
          <w:sz w:val="30"/>
          <w:szCs w:val="30"/>
          <w:lang w:bidi="ar"/>
        </w:rPr>
      </w:pPr>
      <w:r>
        <w:rPr>
          <w:rFonts w:eastAsia="仿宋_GB2312" w:hint="eastAsia"/>
          <w:kern w:val="0"/>
          <w:sz w:val="30"/>
          <w:szCs w:val="30"/>
          <w:lang w:bidi="ar"/>
        </w:rPr>
        <w:t>本次活动主要征集以“初心与使命”为主题创作的微电影剧本，遴选出优秀剧本的创作者将有机会共同参与后续剧本内容转化及宣传展示环节。</w:t>
      </w:r>
    </w:p>
    <w:p w14:paraId="63CCBC77" w14:textId="77777777" w:rsidR="008178EE" w:rsidRDefault="008178EE" w:rsidP="008178EE">
      <w:pPr>
        <w:widowControl/>
        <w:spacing w:line="480" w:lineRule="exact"/>
        <w:ind w:firstLineChars="200" w:firstLine="600"/>
        <w:rPr>
          <w:rFonts w:eastAsia="仿宋_GB2312" w:hint="eastAsia"/>
          <w:kern w:val="0"/>
          <w:sz w:val="30"/>
          <w:szCs w:val="30"/>
          <w:lang w:bidi="ar"/>
        </w:rPr>
      </w:pPr>
      <w:r>
        <w:rPr>
          <w:rFonts w:eastAsia="仿宋_GB2312" w:hint="eastAsia"/>
          <w:kern w:val="0"/>
          <w:sz w:val="30"/>
          <w:szCs w:val="30"/>
          <w:lang w:bidi="ar"/>
        </w:rPr>
        <w:t>1.</w:t>
      </w:r>
      <w:r>
        <w:rPr>
          <w:rFonts w:eastAsia="仿宋_GB2312" w:hint="eastAsia"/>
          <w:kern w:val="0"/>
          <w:sz w:val="30"/>
          <w:szCs w:val="30"/>
          <w:lang w:bidi="ar"/>
        </w:rPr>
        <w:t>内容积极健康，具有鲜明的正能量引导与时代气息，围绕中国共产党不忘初心、牢记使命的宗旨，从自身生活、学习、情感、工作等方面，多层次展现红色基因与中华优秀传统文化在新时代青年身上的延伸与传承，反映新时代青年一代敢于有梦、勇于追梦、勤于圆梦、不忘初心的精神面貌。</w:t>
      </w:r>
    </w:p>
    <w:p w14:paraId="40670DE0" w14:textId="77777777" w:rsidR="008178EE" w:rsidRDefault="008178EE" w:rsidP="008178EE">
      <w:pPr>
        <w:widowControl/>
        <w:tabs>
          <w:tab w:val="left" w:pos="312"/>
        </w:tabs>
        <w:spacing w:line="480" w:lineRule="exact"/>
        <w:ind w:firstLineChars="200" w:firstLine="600"/>
        <w:rPr>
          <w:rFonts w:eastAsia="仿宋_GB2312" w:hint="eastAsia"/>
          <w:kern w:val="0"/>
          <w:sz w:val="30"/>
          <w:szCs w:val="30"/>
          <w:lang w:bidi="ar"/>
        </w:rPr>
      </w:pPr>
      <w:r>
        <w:rPr>
          <w:rFonts w:eastAsia="仿宋_GB2312" w:hint="eastAsia"/>
          <w:kern w:val="0"/>
          <w:sz w:val="30"/>
          <w:szCs w:val="30"/>
          <w:lang w:bidi="ar"/>
        </w:rPr>
        <w:t>2.</w:t>
      </w:r>
      <w:r>
        <w:rPr>
          <w:rFonts w:eastAsia="仿宋_GB2312" w:hint="eastAsia"/>
          <w:kern w:val="0"/>
          <w:sz w:val="30"/>
          <w:szCs w:val="30"/>
          <w:lang w:bidi="ar"/>
        </w:rPr>
        <w:t>剧本题材类别不限，故事剧本、纪录片剧本、动画剧本、公益剧本等均可。故事情节符合主流价值观，剧情合理流畅，故</w:t>
      </w:r>
      <w:r>
        <w:rPr>
          <w:rFonts w:eastAsia="仿宋_GB2312" w:hint="eastAsia"/>
          <w:kern w:val="0"/>
          <w:sz w:val="30"/>
          <w:szCs w:val="30"/>
          <w:lang w:bidi="ar"/>
        </w:rPr>
        <w:lastRenderedPageBreak/>
        <w:t>事结构完整，无冗长及与剧情无关的支线。严禁含有任何反动、黄色、暴力的过激内容。</w:t>
      </w:r>
    </w:p>
    <w:p w14:paraId="4C8C32C0" w14:textId="77777777" w:rsidR="008178EE" w:rsidRDefault="008178EE" w:rsidP="008178EE">
      <w:pPr>
        <w:widowControl/>
        <w:spacing w:line="480" w:lineRule="exact"/>
        <w:ind w:firstLineChars="200" w:firstLine="600"/>
        <w:rPr>
          <w:rFonts w:eastAsia="仿宋_GB2312" w:hint="eastAsia"/>
          <w:kern w:val="0"/>
          <w:sz w:val="30"/>
          <w:szCs w:val="30"/>
          <w:lang w:bidi="ar"/>
        </w:rPr>
      </w:pPr>
      <w:r>
        <w:rPr>
          <w:rFonts w:eastAsia="仿宋_GB2312" w:hint="eastAsia"/>
          <w:kern w:val="0"/>
          <w:sz w:val="30"/>
          <w:szCs w:val="30"/>
          <w:lang w:bidi="ar"/>
        </w:rPr>
        <w:t>3.</w:t>
      </w:r>
      <w:r>
        <w:rPr>
          <w:rFonts w:eastAsia="仿宋_GB2312" w:hint="eastAsia"/>
          <w:kern w:val="0"/>
          <w:sz w:val="30"/>
          <w:szCs w:val="30"/>
          <w:lang w:bidi="ar"/>
        </w:rPr>
        <w:t>人物角色设定精准、合理，全剧有亮点，传达精神与内涵明确，在拍摄制作上具备操作性，控制成片时长</w:t>
      </w:r>
      <w:r>
        <w:rPr>
          <w:rFonts w:eastAsia="仿宋_GB2312" w:hint="eastAsia"/>
          <w:kern w:val="0"/>
          <w:sz w:val="30"/>
          <w:szCs w:val="30"/>
          <w:lang w:bidi="ar"/>
        </w:rPr>
        <w:t>5-10</w:t>
      </w:r>
      <w:r>
        <w:rPr>
          <w:rFonts w:eastAsia="仿宋_GB2312" w:hint="eastAsia"/>
          <w:kern w:val="0"/>
          <w:sz w:val="30"/>
          <w:szCs w:val="30"/>
          <w:lang w:bidi="ar"/>
        </w:rPr>
        <w:t>分钟，剧本字数与对白符合时长。</w:t>
      </w:r>
    </w:p>
    <w:p w14:paraId="3983CA90" w14:textId="77777777" w:rsidR="008178EE" w:rsidRDefault="008178EE" w:rsidP="008178EE">
      <w:pPr>
        <w:widowControl/>
        <w:spacing w:line="480" w:lineRule="exact"/>
        <w:ind w:firstLineChars="200" w:firstLine="600"/>
        <w:rPr>
          <w:rFonts w:eastAsia="仿宋_GB2312" w:hint="eastAsia"/>
          <w:kern w:val="0"/>
          <w:sz w:val="30"/>
          <w:szCs w:val="30"/>
          <w:lang w:bidi="ar"/>
        </w:rPr>
      </w:pPr>
      <w:r>
        <w:rPr>
          <w:rFonts w:eastAsia="仿宋_GB2312" w:hint="eastAsia"/>
          <w:kern w:val="0"/>
          <w:sz w:val="30"/>
          <w:szCs w:val="30"/>
          <w:lang w:bidi="ar"/>
        </w:rPr>
        <w:t>4.</w:t>
      </w:r>
      <w:r>
        <w:rPr>
          <w:rFonts w:eastAsia="仿宋_GB2312" w:hint="eastAsia"/>
          <w:kern w:val="0"/>
          <w:sz w:val="30"/>
          <w:szCs w:val="30"/>
          <w:lang w:bidi="ar"/>
        </w:rPr>
        <w:t>作品须为原创，禁止剽窃或抄袭，剽窃、抄袭产生的一切后果由参赛作者承担。</w:t>
      </w:r>
    </w:p>
    <w:p w14:paraId="0FFED5D9" w14:textId="77777777" w:rsidR="008178EE" w:rsidRDefault="008178EE" w:rsidP="008178EE">
      <w:pPr>
        <w:spacing w:line="480" w:lineRule="exact"/>
        <w:ind w:firstLineChars="200" w:firstLine="600"/>
        <w:rPr>
          <w:rFonts w:eastAsia="黑体" w:hint="eastAsia"/>
          <w:sz w:val="30"/>
          <w:szCs w:val="30"/>
        </w:rPr>
      </w:pPr>
      <w:r>
        <w:rPr>
          <w:rFonts w:eastAsia="黑体" w:hint="eastAsia"/>
          <w:sz w:val="30"/>
          <w:szCs w:val="30"/>
        </w:rPr>
        <w:t>五、作品提交</w:t>
      </w:r>
    </w:p>
    <w:p w14:paraId="3E5EB003" w14:textId="77777777" w:rsidR="008178EE" w:rsidRDefault="008178EE" w:rsidP="008178EE">
      <w:pPr>
        <w:widowControl/>
        <w:spacing w:line="480" w:lineRule="exact"/>
        <w:ind w:firstLineChars="200" w:firstLine="600"/>
        <w:rPr>
          <w:rFonts w:eastAsia="仿宋_GB2312" w:hint="eastAsia"/>
          <w:kern w:val="0"/>
          <w:sz w:val="30"/>
          <w:szCs w:val="30"/>
          <w:lang w:bidi="ar"/>
        </w:rPr>
      </w:pPr>
      <w:r>
        <w:rPr>
          <w:rFonts w:eastAsia="仿宋_GB2312" w:hint="eastAsia"/>
          <w:kern w:val="0"/>
          <w:sz w:val="30"/>
          <w:szCs w:val="30"/>
          <w:lang w:bidi="ar"/>
        </w:rPr>
        <w:t>所有参赛作品由高校统一报送，请填写《“初心与使命”微电影剧本征集信息表》（附件</w:t>
      </w:r>
      <w:r>
        <w:rPr>
          <w:rFonts w:eastAsia="仿宋_GB2312"/>
          <w:kern w:val="0"/>
          <w:sz w:val="30"/>
          <w:szCs w:val="30"/>
          <w:lang w:bidi="ar"/>
        </w:rPr>
        <w:t>3</w:t>
      </w:r>
      <w:r>
        <w:rPr>
          <w:rFonts w:eastAsia="仿宋_GB2312" w:hint="eastAsia"/>
          <w:kern w:val="0"/>
          <w:sz w:val="30"/>
          <w:szCs w:val="30"/>
          <w:lang w:bidi="ar"/>
        </w:rPr>
        <w:t>-1</w:t>
      </w:r>
      <w:r>
        <w:rPr>
          <w:rFonts w:eastAsia="仿宋_GB2312" w:hint="eastAsia"/>
          <w:kern w:val="0"/>
          <w:sz w:val="30"/>
          <w:szCs w:val="30"/>
          <w:lang w:bidi="ar"/>
        </w:rPr>
        <w:t>），并参考《剧本格式案例》（附件</w:t>
      </w:r>
      <w:r>
        <w:rPr>
          <w:rFonts w:eastAsia="仿宋_GB2312"/>
          <w:kern w:val="0"/>
          <w:sz w:val="30"/>
          <w:szCs w:val="30"/>
          <w:lang w:bidi="ar"/>
        </w:rPr>
        <w:t>3</w:t>
      </w:r>
      <w:r>
        <w:rPr>
          <w:rFonts w:eastAsia="仿宋_GB2312" w:hint="eastAsia"/>
          <w:kern w:val="0"/>
          <w:sz w:val="30"/>
          <w:szCs w:val="30"/>
          <w:lang w:bidi="ar"/>
        </w:rPr>
        <w:t>-3</w:t>
      </w:r>
      <w:r>
        <w:rPr>
          <w:rFonts w:eastAsia="仿宋_GB2312" w:hint="eastAsia"/>
          <w:kern w:val="0"/>
          <w:sz w:val="30"/>
          <w:szCs w:val="30"/>
          <w:lang w:bidi="ar"/>
        </w:rPr>
        <w:t>），将剧本内容填写到《微电影分镜头脚本》（附件</w:t>
      </w:r>
      <w:r>
        <w:rPr>
          <w:rFonts w:eastAsia="仿宋_GB2312"/>
          <w:kern w:val="0"/>
          <w:sz w:val="30"/>
          <w:szCs w:val="30"/>
          <w:lang w:bidi="ar"/>
        </w:rPr>
        <w:t>3</w:t>
      </w:r>
      <w:r>
        <w:rPr>
          <w:rFonts w:eastAsia="仿宋_GB2312" w:hint="eastAsia"/>
          <w:kern w:val="0"/>
          <w:sz w:val="30"/>
          <w:szCs w:val="30"/>
          <w:lang w:bidi="ar"/>
        </w:rPr>
        <w:t>-2</w:t>
      </w:r>
      <w:r>
        <w:rPr>
          <w:rFonts w:eastAsia="仿宋_GB2312" w:hint="eastAsia"/>
          <w:kern w:val="0"/>
          <w:sz w:val="30"/>
          <w:szCs w:val="30"/>
          <w:lang w:bidi="ar"/>
        </w:rPr>
        <w:t>），</w:t>
      </w:r>
      <w:r>
        <w:rPr>
          <w:rFonts w:ascii="仿宋_GB2312" w:eastAsia="仿宋_GB2312" w:hint="eastAsia"/>
          <w:sz w:val="30"/>
          <w:szCs w:val="30"/>
        </w:rPr>
        <w:t>统一加盖推荐单位公章。</w:t>
      </w:r>
    </w:p>
    <w:p w14:paraId="5193362F" w14:textId="0D9443AC" w:rsidR="008178EE" w:rsidRDefault="008178EE" w:rsidP="008178EE">
      <w:pPr>
        <w:spacing w:line="500" w:lineRule="exact"/>
        <w:ind w:firstLineChars="200" w:firstLine="600"/>
        <w:rPr>
          <w:rFonts w:ascii="仿宋_GB2312" w:eastAsia="仿宋_GB2312"/>
          <w:sz w:val="30"/>
          <w:szCs w:val="30"/>
        </w:rPr>
      </w:pPr>
      <w:r>
        <w:rPr>
          <w:rFonts w:ascii="仿宋_GB2312" w:eastAsia="仿宋_GB2312" w:hAnsi="仿宋_GB2312" w:cs="仿宋_GB2312" w:hint="eastAsia"/>
          <w:sz w:val="30"/>
          <w:szCs w:val="30"/>
        </w:rPr>
        <w:t>参赛人需将</w:t>
      </w:r>
      <w:r w:rsidRPr="00A265FC">
        <w:rPr>
          <w:rFonts w:ascii="仿宋_GB2312" w:eastAsia="仿宋_GB2312" w:hint="eastAsia"/>
          <w:sz w:val="30"/>
          <w:szCs w:val="30"/>
        </w:rPr>
        <w:t>所有作品电子档、所有作品征集信息表、汇总表及相关附件材料WORD版及盖章扫描版于2021年2月2</w:t>
      </w:r>
      <w:r>
        <w:rPr>
          <w:rFonts w:ascii="仿宋_GB2312" w:eastAsia="仿宋_GB2312"/>
          <w:sz w:val="30"/>
          <w:szCs w:val="30"/>
        </w:rPr>
        <w:t>5</w:t>
      </w:r>
      <w:r w:rsidRPr="00A265FC">
        <w:rPr>
          <w:rFonts w:ascii="仿宋_GB2312" w:eastAsia="仿宋_GB2312" w:hint="eastAsia"/>
          <w:sz w:val="30"/>
          <w:szCs w:val="30"/>
        </w:rPr>
        <w:t>日前</w:t>
      </w:r>
      <w:r>
        <w:rPr>
          <w:rFonts w:ascii="仿宋_GB2312" w:eastAsia="仿宋_GB2312" w:hAnsi="仿宋_GB2312" w:cs="仿宋_GB2312" w:hint="eastAsia"/>
          <w:sz w:val="30"/>
          <w:szCs w:val="30"/>
        </w:rPr>
        <w:t>发送到</w:t>
      </w:r>
      <w:r w:rsidRPr="00A265FC">
        <w:rPr>
          <w:rFonts w:ascii="仿宋_GB2312" w:eastAsia="仿宋_GB2312" w:hAnsi="仿宋_GB2312" w:cs="仿宋_GB2312" w:hint="eastAsia"/>
          <w:sz w:val="30"/>
          <w:szCs w:val="30"/>
        </w:rPr>
        <w:t>邮箱</w:t>
      </w:r>
      <w:r w:rsidRPr="00E537B8">
        <w:rPr>
          <w:rFonts w:ascii="仿宋_GB2312" w:eastAsia="仿宋_GB2312" w:hint="eastAsia"/>
          <w:sz w:val="30"/>
          <w:szCs w:val="30"/>
        </w:rPr>
        <w:t>bbs302@usst.edu.cn</w:t>
      </w:r>
      <w:r w:rsidRPr="00A265FC">
        <w:rPr>
          <w:rFonts w:ascii="仿宋_GB2312" w:eastAsia="仿宋_GB2312" w:hint="eastAsia"/>
          <w:sz w:val="30"/>
          <w:szCs w:val="30"/>
        </w:rPr>
        <w:t>。</w:t>
      </w:r>
      <w:r w:rsidRPr="00E537B8">
        <w:rPr>
          <w:rFonts w:ascii="仿宋_GB2312" w:eastAsia="仿宋_GB2312" w:hint="eastAsia"/>
          <w:sz w:val="30"/>
          <w:szCs w:val="30"/>
        </w:rPr>
        <w:t>邮件以“</w:t>
      </w:r>
      <w:r>
        <w:rPr>
          <w:rFonts w:ascii="仿宋_GB2312" w:eastAsia="仿宋_GB2312" w:hint="eastAsia"/>
          <w:sz w:val="30"/>
          <w:szCs w:val="30"/>
        </w:rPr>
        <w:t>网络文化节</w:t>
      </w:r>
      <w:r w:rsidRPr="00E537B8">
        <w:rPr>
          <w:rFonts w:ascii="仿宋_GB2312" w:eastAsia="仿宋_GB2312" w:hint="eastAsia"/>
          <w:sz w:val="30"/>
          <w:szCs w:val="30"/>
        </w:rPr>
        <w:t>+</w:t>
      </w:r>
      <w:r>
        <w:rPr>
          <w:rFonts w:ascii="仿宋_GB2312" w:eastAsia="仿宋_GB2312" w:hint="eastAsia"/>
          <w:sz w:val="30"/>
          <w:szCs w:val="30"/>
        </w:rPr>
        <w:t>作品</w:t>
      </w:r>
      <w:r>
        <w:rPr>
          <w:rFonts w:ascii="仿宋_GB2312" w:eastAsia="仿宋_GB2312" w:hint="eastAsia"/>
          <w:sz w:val="30"/>
          <w:szCs w:val="30"/>
        </w:rPr>
        <w:t>名称</w:t>
      </w:r>
      <w:bookmarkStart w:id="0" w:name="_GoBack"/>
      <w:bookmarkEnd w:id="0"/>
      <w:r>
        <w:rPr>
          <w:rFonts w:ascii="仿宋_GB2312" w:eastAsia="仿宋_GB2312"/>
          <w:sz w:val="30"/>
          <w:szCs w:val="30"/>
        </w:rPr>
        <w:t>+</w:t>
      </w:r>
      <w:r w:rsidRPr="00E537B8">
        <w:rPr>
          <w:rFonts w:ascii="仿宋_GB2312" w:eastAsia="仿宋_GB2312" w:hint="eastAsia"/>
          <w:sz w:val="30"/>
          <w:szCs w:val="30"/>
        </w:rPr>
        <w:t>姓名+学院（部门）”为标题</w:t>
      </w:r>
      <w:r>
        <w:rPr>
          <w:rFonts w:ascii="仿宋_GB2312" w:eastAsia="仿宋_GB2312" w:hint="eastAsia"/>
          <w:sz w:val="30"/>
          <w:szCs w:val="30"/>
        </w:rPr>
        <w:t>。</w:t>
      </w:r>
    </w:p>
    <w:p w14:paraId="179293C6" w14:textId="77777777" w:rsidR="008178EE" w:rsidRPr="00A265FC" w:rsidRDefault="008178EE" w:rsidP="008178EE">
      <w:pPr>
        <w:spacing w:line="500" w:lineRule="exact"/>
        <w:ind w:firstLineChars="200" w:firstLine="600"/>
        <w:rPr>
          <w:rFonts w:ascii="仿宋_GB2312" w:eastAsia="仿宋_GB2312" w:hint="eastAsia"/>
          <w:sz w:val="30"/>
          <w:szCs w:val="30"/>
        </w:rPr>
      </w:pPr>
      <w:r w:rsidRPr="00A265FC">
        <w:rPr>
          <w:rFonts w:ascii="仿宋_GB2312" w:eastAsia="仿宋_GB2312" w:hint="eastAsia"/>
          <w:sz w:val="30"/>
          <w:szCs w:val="30"/>
        </w:rPr>
        <w:t>所有纸质材料</w:t>
      </w:r>
      <w:r>
        <w:rPr>
          <w:rFonts w:ascii="仿宋_GB2312" w:eastAsia="仿宋_GB2312" w:hint="eastAsia"/>
          <w:sz w:val="30"/>
          <w:szCs w:val="30"/>
        </w:rPr>
        <w:t>于2021年2月25日</w:t>
      </w:r>
      <w:r>
        <w:rPr>
          <w:rFonts w:ascii="仿宋_GB2312" w:eastAsia="仿宋_GB2312"/>
          <w:sz w:val="30"/>
          <w:szCs w:val="30"/>
        </w:rPr>
        <w:t>前</w:t>
      </w:r>
      <w:r>
        <w:rPr>
          <w:rFonts w:ascii="仿宋_GB2312" w:eastAsia="仿宋_GB2312" w:hint="eastAsia"/>
          <w:sz w:val="30"/>
          <w:szCs w:val="30"/>
        </w:rPr>
        <w:t>交至格致堂</w:t>
      </w:r>
      <w:r>
        <w:rPr>
          <w:rFonts w:ascii="仿宋_GB2312" w:eastAsia="仿宋_GB2312"/>
          <w:sz w:val="30"/>
          <w:szCs w:val="30"/>
        </w:rPr>
        <w:t>308</w:t>
      </w:r>
      <w:r>
        <w:rPr>
          <w:rFonts w:ascii="仿宋_GB2312" w:eastAsia="仿宋_GB2312" w:hint="eastAsia"/>
          <w:sz w:val="30"/>
          <w:szCs w:val="30"/>
        </w:rPr>
        <w:t>宣传部</w:t>
      </w:r>
      <w:r w:rsidRPr="00A265FC">
        <w:rPr>
          <w:rFonts w:ascii="仿宋_GB2312" w:eastAsia="仿宋_GB2312" w:hint="eastAsia"/>
          <w:sz w:val="30"/>
          <w:szCs w:val="30"/>
        </w:rPr>
        <w:t>，逾期不予受理。</w:t>
      </w:r>
    </w:p>
    <w:p w14:paraId="6D3BDF94" w14:textId="77777777" w:rsidR="008178EE" w:rsidRPr="00A265FC" w:rsidRDefault="008178EE" w:rsidP="008178EE">
      <w:pPr>
        <w:spacing w:line="500" w:lineRule="exact"/>
        <w:ind w:firstLineChars="200" w:firstLine="600"/>
        <w:rPr>
          <w:rFonts w:ascii="黑体" w:eastAsia="黑体" w:hAnsi="仿宋"/>
          <w:sz w:val="30"/>
          <w:szCs w:val="30"/>
        </w:rPr>
      </w:pPr>
      <w:r w:rsidRPr="00A265FC">
        <w:rPr>
          <w:rFonts w:ascii="黑体" w:eastAsia="黑体" w:hAnsi="仿宋" w:hint="eastAsia"/>
          <w:sz w:val="30"/>
          <w:szCs w:val="30"/>
        </w:rPr>
        <w:t>六、联系人及联系方式</w:t>
      </w:r>
    </w:p>
    <w:p w14:paraId="2CFD2A00" w14:textId="77777777" w:rsidR="008178EE" w:rsidRPr="00A265FC" w:rsidRDefault="008178EE" w:rsidP="008178EE">
      <w:pPr>
        <w:spacing w:line="500" w:lineRule="exact"/>
        <w:ind w:firstLineChars="200" w:firstLine="600"/>
        <w:contextualSpacing/>
        <w:rPr>
          <w:rFonts w:ascii="仿宋_GB2312" w:eastAsia="仿宋_GB2312" w:hAnsi="仿宋_GB2312" w:cs="仿宋_GB2312" w:hint="eastAsia"/>
          <w:sz w:val="30"/>
          <w:szCs w:val="30"/>
        </w:rPr>
      </w:pPr>
      <w:r w:rsidRPr="00A265FC">
        <w:rPr>
          <w:rFonts w:ascii="仿宋_GB2312" w:eastAsia="仿宋_GB2312" w:hAnsi="仿宋_GB2312" w:cs="仿宋_GB2312" w:hint="eastAsia"/>
          <w:sz w:val="30"/>
          <w:szCs w:val="30"/>
        </w:rPr>
        <w:t>联系人：</w:t>
      </w:r>
      <w:r>
        <w:rPr>
          <w:rFonts w:ascii="仿宋_GB2312" w:eastAsia="仿宋_GB2312" w:hAnsi="仿宋_GB2312" w:cs="仿宋_GB2312" w:hint="eastAsia"/>
          <w:sz w:val="30"/>
          <w:szCs w:val="30"/>
        </w:rPr>
        <w:t>卢萧</w:t>
      </w:r>
      <w:r w:rsidRPr="00A265FC">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联系</w:t>
      </w:r>
      <w:r w:rsidRPr="00A265FC">
        <w:rPr>
          <w:rFonts w:ascii="仿宋_GB2312" w:eastAsia="仿宋_GB2312" w:hAnsi="仿宋_GB2312" w:cs="仿宋_GB2312" w:hint="eastAsia"/>
          <w:sz w:val="30"/>
          <w:szCs w:val="30"/>
        </w:rPr>
        <w:t>电话：</w:t>
      </w:r>
      <w:r>
        <w:rPr>
          <w:rFonts w:ascii="仿宋_GB2312" w:eastAsia="仿宋_GB2312" w:hAnsi="仿宋_GB2312" w:cs="仿宋_GB2312"/>
          <w:sz w:val="30"/>
          <w:szCs w:val="30"/>
        </w:rPr>
        <w:t>55272135</w:t>
      </w:r>
      <w:r w:rsidRPr="00A265FC">
        <w:rPr>
          <w:rFonts w:ascii="仿宋_GB2312" w:eastAsia="仿宋_GB2312" w:hAnsi="仿宋_GB2312" w:cs="仿宋_GB2312" w:hint="eastAsia"/>
          <w:sz w:val="30"/>
          <w:szCs w:val="30"/>
        </w:rPr>
        <w:t xml:space="preserve">                   </w:t>
      </w:r>
    </w:p>
    <w:p w14:paraId="074117F2" w14:textId="77777777" w:rsidR="008178EE" w:rsidRPr="00A265FC" w:rsidRDefault="008178EE" w:rsidP="008178EE">
      <w:pPr>
        <w:spacing w:line="520" w:lineRule="exact"/>
        <w:ind w:firstLineChars="200" w:firstLine="600"/>
        <w:rPr>
          <w:rFonts w:ascii="仿宋_GB2312" w:eastAsia="仿宋_GB2312" w:hAnsi="仿宋_GB2312" w:cs="仿宋_GB2312"/>
          <w:sz w:val="30"/>
          <w:szCs w:val="30"/>
        </w:rPr>
      </w:pPr>
      <w:r w:rsidRPr="00A265FC">
        <w:rPr>
          <w:rFonts w:ascii="仿宋_GB2312" w:eastAsia="仿宋_GB2312" w:hAnsi="仿宋_GB2312" w:cs="仿宋_GB2312" w:hint="eastAsia"/>
          <w:sz w:val="30"/>
          <w:szCs w:val="30"/>
        </w:rPr>
        <w:t>联系人：</w:t>
      </w:r>
      <w:r>
        <w:rPr>
          <w:rFonts w:ascii="仿宋_GB2312" w:eastAsia="仿宋_GB2312" w:hAnsi="仿宋_GB2312" w:cs="仿宋_GB2312" w:hint="eastAsia"/>
          <w:sz w:val="30"/>
          <w:szCs w:val="30"/>
        </w:rPr>
        <w:t>任姗姗</w:t>
      </w:r>
      <w:r w:rsidRPr="00A265FC">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联系</w:t>
      </w:r>
      <w:r w:rsidRPr="00A265FC">
        <w:rPr>
          <w:rFonts w:ascii="仿宋_GB2312" w:eastAsia="仿宋_GB2312" w:hAnsi="仿宋_GB2312" w:cs="仿宋_GB2312" w:hint="eastAsia"/>
          <w:sz w:val="30"/>
          <w:szCs w:val="30"/>
        </w:rPr>
        <w:t>电话：</w:t>
      </w:r>
      <w:r>
        <w:rPr>
          <w:rFonts w:ascii="仿宋_GB2312" w:eastAsia="仿宋_GB2312" w:hAnsi="仿宋_GB2312" w:cs="仿宋_GB2312"/>
          <w:sz w:val="30"/>
          <w:szCs w:val="30"/>
        </w:rPr>
        <w:t>55276492</w:t>
      </w:r>
      <w:r w:rsidRPr="00A265FC">
        <w:rPr>
          <w:rFonts w:ascii="仿宋_GB2312" w:eastAsia="仿宋_GB2312" w:hAnsi="仿宋_GB2312" w:cs="仿宋_GB2312" w:hint="eastAsia"/>
          <w:sz w:val="30"/>
          <w:szCs w:val="30"/>
        </w:rPr>
        <w:t xml:space="preserve">  </w:t>
      </w:r>
    </w:p>
    <w:p w14:paraId="67405F80" w14:textId="77777777" w:rsidR="008178EE" w:rsidRPr="00FD2DA7" w:rsidRDefault="008178EE" w:rsidP="008178EE">
      <w:pPr>
        <w:widowControl/>
        <w:shd w:val="clear" w:color="auto" w:fill="FFFFFF"/>
        <w:spacing w:line="480" w:lineRule="exact"/>
        <w:ind w:firstLineChars="200" w:firstLine="616"/>
        <w:rPr>
          <w:rFonts w:ascii="仿宋_GB2312" w:eastAsia="仿宋_GB2312" w:hAnsi="仿宋_GB2312" w:cs="仿宋_GB2312" w:hint="eastAsia"/>
          <w:spacing w:val="4"/>
          <w:kern w:val="0"/>
          <w:sz w:val="30"/>
          <w:szCs w:val="30"/>
        </w:rPr>
      </w:pPr>
    </w:p>
    <w:p w14:paraId="2B9CA15F" w14:textId="77777777" w:rsidR="008178EE" w:rsidRDefault="008178EE" w:rsidP="008178EE">
      <w:pPr>
        <w:spacing w:line="480" w:lineRule="exact"/>
        <w:ind w:firstLineChars="200" w:firstLine="616"/>
        <w:rPr>
          <w:rFonts w:eastAsia="仿宋_GB2312" w:hint="eastAsia"/>
          <w:sz w:val="30"/>
          <w:szCs w:val="30"/>
        </w:rPr>
      </w:pPr>
      <w:r>
        <w:rPr>
          <w:rFonts w:ascii="仿宋_GB2312" w:eastAsia="仿宋_GB2312" w:hAnsi="仿宋_GB2312" w:cs="仿宋_GB2312" w:hint="eastAsia"/>
          <w:spacing w:val="4"/>
          <w:kern w:val="0"/>
          <w:sz w:val="30"/>
          <w:szCs w:val="30"/>
        </w:rPr>
        <w:t>附件：</w:t>
      </w:r>
      <w:r>
        <w:rPr>
          <w:rFonts w:ascii="仿宋_GB2312" w:eastAsia="仿宋_GB2312" w:hAnsi="仿宋_GB2312" w:cs="仿宋_GB2312"/>
          <w:spacing w:val="4"/>
          <w:kern w:val="0"/>
          <w:sz w:val="30"/>
          <w:szCs w:val="30"/>
        </w:rPr>
        <w:t>3</w:t>
      </w:r>
      <w:r>
        <w:rPr>
          <w:rFonts w:ascii="仿宋_GB2312" w:eastAsia="仿宋_GB2312" w:hAnsi="仿宋_GB2312" w:cs="仿宋_GB2312" w:hint="eastAsia"/>
          <w:spacing w:val="4"/>
          <w:kern w:val="0"/>
          <w:sz w:val="30"/>
          <w:szCs w:val="30"/>
        </w:rPr>
        <w:t>-1.</w:t>
      </w:r>
      <w:r>
        <w:rPr>
          <w:rFonts w:eastAsia="仿宋_GB2312" w:hint="eastAsia"/>
          <w:sz w:val="30"/>
          <w:szCs w:val="30"/>
        </w:rPr>
        <w:t>“初心与使命”微电影剧本征集信息表</w:t>
      </w:r>
    </w:p>
    <w:p w14:paraId="32E77442" w14:textId="77777777" w:rsidR="008178EE" w:rsidRDefault="008178EE" w:rsidP="008178EE">
      <w:pPr>
        <w:widowControl/>
        <w:shd w:val="clear" w:color="auto" w:fill="FFFFFF"/>
        <w:spacing w:line="480" w:lineRule="exact"/>
        <w:ind w:firstLineChars="500" w:firstLine="1540"/>
        <w:rPr>
          <w:rFonts w:eastAsia="仿宋_GB2312" w:hint="eastAsia"/>
          <w:sz w:val="30"/>
          <w:szCs w:val="30"/>
        </w:rPr>
      </w:pPr>
      <w:r>
        <w:rPr>
          <w:rFonts w:ascii="仿宋_GB2312" w:eastAsia="仿宋_GB2312" w:hAnsi="仿宋_GB2312" w:cs="仿宋_GB2312"/>
          <w:spacing w:val="4"/>
          <w:kern w:val="0"/>
          <w:sz w:val="30"/>
          <w:szCs w:val="30"/>
        </w:rPr>
        <w:t>3</w:t>
      </w:r>
      <w:r>
        <w:rPr>
          <w:rFonts w:ascii="仿宋_GB2312" w:eastAsia="仿宋_GB2312" w:hAnsi="仿宋_GB2312" w:cs="仿宋_GB2312" w:hint="eastAsia"/>
          <w:spacing w:val="4"/>
          <w:kern w:val="0"/>
          <w:sz w:val="30"/>
          <w:szCs w:val="30"/>
        </w:rPr>
        <w:t>-2.</w:t>
      </w:r>
      <w:proofErr w:type="gramStart"/>
      <w:r>
        <w:rPr>
          <w:rFonts w:ascii="仿宋_GB2312" w:eastAsia="仿宋_GB2312" w:hAnsi="仿宋_GB2312" w:cs="仿宋_GB2312" w:hint="eastAsia"/>
          <w:spacing w:val="4"/>
          <w:kern w:val="0"/>
          <w:sz w:val="30"/>
          <w:szCs w:val="30"/>
        </w:rPr>
        <w:t>微电影</w:t>
      </w:r>
      <w:proofErr w:type="gramEnd"/>
      <w:r>
        <w:rPr>
          <w:rFonts w:ascii="仿宋_GB2312" w:eastAsia="仿宋_GB2312" w:hAnsi="仿宋_GB2312" w:cs="仿宋_GB2312" w:hint="eastAsia"/>
          <w:spacing w:val="4"/>
          <w:kern w:val="0"/>
          <w:sz w:val="30"/>
          <w:szCs w:val="30"/>
        </w:rPr>
        <w:t>分镜头脚本</w:t>
      </w:r>
    </w:p>
    <w:p w14:paraId="7463CB09" w14:textId="77777777" w:rsidR="008178EE" w:rsidRPr="002D4AFF" w:rsidRDefault="008178EE" w:rsidP="008178EE">
      <w:pPr>
        <w:widowControl/>
        <w:spacing w:line="480" w:lineRule="exact"/>
        <w:ind w:firstLineChars="500" w:firstLine="1540"/>
        <w:rPr>
          <w:rFonts w:ascii="黑体" w:eastAsia="黑体" w:hAnsi="黑体" w:cs="仿宋" w:hint="eastAsia"/>
          <w:bCs/>
          <w:sz w:val="28"/>
          <w:szCs w:val="28"/>
        </w:rPr>
      </w:pPr>
      <w:r>
        <w:rPr>
          <w:rFonts w:ascii="仿宋_GB2312" w:eastAsia="仿宋_GB2312" w:hAnsi="仿宋_GB2312" w:cs="仿宋_GB2312"/>
          <w:spacing w:val="4"/>
          <w:kern w:val="0"/>
          <w:sz w:val="30"/>
          <w:szCs w:val="30"/>
        </w:rPr>
        <w:t>3</w:t>
      </w:r>
      <w:r>
        <w:rPr>
          <w:rFonts w:ascii="仿宋_GB2312" w:eastAsia="仿宋_GB2312" w:hAnsi="仿宋_GB2312" w:cs="仿宋_GB2312" w:hint="eastAsia"/>
          <w:spacing w:val="4"/>
          <w:kern w:val="0"/>
          <w:sz w:val="30"/>
          <w:szCs w:val="30"/>
        </w:rPr>
        <w:t>-3.剧本格式案例</w:t>
      </w:r>
      <w:r>
        <w:rPr>
          <w:rFonts w:ascii="仿宋_GB2312" w:eastAsia="仿宋_GB2312" w:hAnsi="仿宋_GB2312" w:cs="仿宋_GB2312" w:hint="eastAsia"/>
          <w:spacing w:val="4"/>
          <w:kern w:val="0"/>
          <w:sz w:val="30"/>
          <w:szCs w:val="30"/>
        </w:rPr>
        <w:br w:type="page"/>
      </w:r>
      <w:r w:rsidRPr="002D4AFF">
        <w:rPr>
          <w:rFonts w:ascii="黑体" w:eastAsia="黑体" w:hAnsi="黑体" w:hint="eastAsia"/>
          <w:bCs/>
          <w:sz w:val="30"/>
          <w:szCs w:val="30"/>
        </w:rPr>
        <w:lastRenderedPageBreak/>
        <w:t>附件</w:t>
      </w:r>
      <w:r>
        <w:rPr>
          <w:rFonts w:ascii="黑体" w:eastAsia="黑体" w:hAnsi="黑体"/>
          <w:bCs/>
          <w:sz w:val="30"/>
          <w:szCs w:val="30"/>
        </w:rPr>
        <w:t>3</w:t>
      </w:r>
      <w:r w:rsidRPr="002D4AFF">
        <w:rPr>
          <w:rFonts w:ascii="黑体" w:eastAsia="黑体" w:hAnsi="黑体" w:hint="eastAsia"/>
          <w:bCs/>
          <w:sz w:val="30"/>
          <w:szCs w:val="30"/>
        </w:rPr>
        <w:t>-1</w:t>
      </w:r>
    </w:p>
    <w:p w14:paraId="337107EA" w14:textId="77777777" w:rsidR="008178EE" w:rsidRDefault="008178EE" w:rsidP="008178EE">
      <w:pPr>
        <w:widowControl/>
        <w:jc w:val="center"/>
        <w:rPr>
          <w:rFonts w:ascii="方正小标宋简体" w:eastAsia="方正小标宋简体" w:hAnsi="方正小标宋简体" w:cs="方正小标宋简体" w:hint="eastAsia"/>
          <w:bCs/>
          <w:kern w:val="0"/>
          <w:sz w:val="38"/>
          <w:szCs w:val="38"/>
        </w:rPr>
      </w:pPr>
      <w:r>
        <w:rPr>
          <w:rFonts w:ascii="方正小标宋简体" w:eastAsia="方正小标宋简体" w:hAnsi="方正小标宋简体" w:cs="方正小标宋简体" w:hint="eastAsia"/>
          <w:bCs/>
          <w:kern w:val="0"/>
          <w:sz w:val="38"/>
          <w:szCs w:val="38"/>
        </w:rPr>
        <w:t xml:space="preserve"> “初心与使命”微电影剧本征集信息表</w:t>
      </w:r>
    </w:p>
    <w:tbl>
      <w:tblPr>
        <w:tblpPr w:leftFromText="180" w:rightFromText="180" w:vertAnchor="text" w:horzAnchor="margin" w:tblpXSpec="center"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1316"/>
        <w:gridCol w:w="1417"/>
        <w:gridCol w:w="2693"/>
        <w:gridCol w:w="1701"/>
        <w:gridCol w:w="1824"/>
      </w:tblGrid>
      <w:tr w:rsidR="008178EE" w:rsidRPr="002D4AFF" w14:paraId="0DE7D4F0" w14:textId="77777777" w:rsidTr="00CB6FD8">
        <w:trPr>
          <w:trHeight w:val="830"/>
        </w:trPr>
        <w:tc>
          <w:tcPr>
            <w:tcW w:w="1316" w:type="dxa"/>
            <w:tcMar>
              <w:top w:w="0" w:type="dxa"/>
              <w:left w:w="108" w:type="dxa"/>
              <w:bottom w:w="0" w:type="dxa"/>
              <w:right w:w="108" w:type="dxa"/>
            </w:tcMar>
            <w:vAlign w:val="center"/>
          </w:tcPr>
          <w:p w14:paraId="1249685D" w14:textId="77777777" w:rsidR="008178EE" w:rsidRPr="002D4AFF" w:rsidRDefault="008178EE" w:rsidP="00CB6FD8">
            <w:pPr>
              <w:widowControl/>
              <w:adjustRightInd w:val="0"/>
              <w:snapToGrid w:val="0"/>
              <w:spacing w:line="400" w:lineRule="exact"/>
              <w:jc w:val="center"/>
              <w:rPr>
                <w:rFonts w:ascii="仿宋_GB2312" w:eastAsia="仿宋_GB2312" w:hint="eastAsia"/>
                <w:kern w:val="0"/>
                <w:sz w:val="24"/>
              </w:rPr>
            </w:pPr>
            <w:r w:rsidRPr="002D4AFF">
              <w:rPr>
                <w:rFonts w:ascii="仿宋_GB2312" w:eastAsia="仿宋_GB2312" w:hint="eastAsia"/>
                <w:kern w:val="0"/>
                <w:sz w:val="24"/>
              </w:rPr>
              <w:t>推荐单位</w:t>
            </w:r>
          </w:p>
        </w:tc>
        <w:tc>
          <w:tcPr>
            <w:tcW w:w="7635" w:type="dxa"/>
            <w:gridSpan w:val="4"/>
            <w:tcMar>
              <w:top w:w="0" w:type="dxa"/>
              <w:left w:w="108" w:type="dxa"/>
              <w:bottom w:w="0" w:type="dxa"/>
              <w:right w:w="108" w:type="dxa"/>
            </w:tcMar>
            <w:vAlign w:val="center"/>
          </w:tcPr>
          <w:p w14:paraId="25356EC9" w14:textId="77777777" w:rsidR="008178EE" w:rsidRPr="002D4AFF" w:rsidRDefault="008178EE" w:rsidP="00CB6FD8">
            <w:pPr>
              <w:widowControl/>
              <w:adjustRightInd w:val="0"/>
              <w:snapToGrid w:val="0"/>
              <w:spacing w:line="400" w:lineRule="exact"/>
              <w:jc w:val="left"/>
              <w:rPr>
                <w:rFonts w:ascii="仿宋_GB2312" w:eastAsia="仿宋_GB2312" w:hint="eastAsia"/>
                <w:kern w:val="0"/>
                <w:sz w:val="24"/>
              </w:rPr>
            </w:pPr>
          </w:p>
        </w:tc>
      </w:tr>
      <w:tr w:rsidR="008178EE" w:rsidRPr="002D4AFF" w14:paraId="64593A11" w14:textId="77777777" w:rsidTr="00CB6FD8">
        <w:trPr>
          <w:trHeight w:val="454"/>
        </w:trPr>
        <w:tc>
          <w:tcPr>
            <w:tcW w:w="1316" w:type="dxa"/>
            <w:vMerge w:val="restart"/>
            <w:tcMar>
              <w:top w:w="0" w:type="dxa"/>
              <w:left w:w="108" w:type="dxa"/>
              <w:bottom w:w="0" w:type="dxa"/>
              <w:right w:w="108" w:type="dxa"/>
            </w:tcMar>
            <w:vAlign w:val="center"/>
          </w:tcPr>
          <w:p w14:paraId="11E0AC58" w14:textId="77777777" w:rsidR="008178EE" w:rsidRPr="002D4AFF" w:rsidRDefault="008178EE" w:rsidP="00CB6FD8">
            <w:pPr>
              <w:widowControl/>
              <w:spacing w:line="560" w:lineRule="exact"/>
              <w:jc w:val="center"/>
              <w:rPr>
                <w:rFonts w:ascii="仿宋_GB2312" w:eastAsia="仿宋_GB2312" w:hint="eastAsia"/>
                <w:kern w:val="0"/>
                <w:sz w:val="24"/>
              </w:rPr>
            </w:pPr>
            <w:r w:rsidRPr="002D4AFF">
              <w:rPr>
                <w:rFonts w:ascii="仿宋_GB2312" w:eastAsia="仿宋_GB2312" w:hint="eastAsia"/>
                <w:kern w:val="0"/>
                <w:sz w:val="24"/>
              </w:rPr>
              <w:t>指导教师</w:t>
            </w:r>
          </w:p>
        </w:tc>
        <w:tc>
          <w:tcPr>
            <w:tcW w:w="1417" w:type="dxa"/>
            <w:tcMar>
              <w:top w:w="0" w:type="dxa"/>
              <w:left w:w="108" w:type="dxa"/>
              <w:bottom w:w="0" w:type="dxa"/>
              <w:right w:w="108" w:type="dxa"/>
            </w:tcMar>
          </w:tcPr>
          <w:p w14:paraId="73406570" w14:textId="77777777" w:rsidR="008178EE" w:rsidRPr="002D4AFF" w:rsidRDefault="008178EE" w:rsidP="00CB6FD8">
            <w:pPr>
              <w:widowControl/>
              <w:adjustRightInd w:val="0"/>
              <w:snapToGrid w:val="0"/>
              <w:spacing w:line="400" w:lineRule="atLeast"/>
              <w:jc w:val="center"/>
              <w:rPr>
                <w:rFonts w:ascii="仿宋_GB2312" w:eastAsia="仿宋_GB2312" w:hint="eastAsia"/>
                <w:kern w:val="0"/>
                <w:sz w:val="24"/>
              </w:rPr>
            </w:pPr>
            <w:r w:rsidRPr="002D4AFF">
              <w:rPr>
                <w:rFonts w:ascii="仿宋_GB2312" w:eastAsia="仿宋_GB2312" w:hint="eastAsia"/>
                <w:kern w:val="0"/>
                <w:sz w:val="24"/>
              </w:rPr>
              <w:t>姓    名</w:t>
            </w:r>
          </w:p>
        </w:tc>
        <w:tc>
          <w:tcPr>
            <w:tcW w:w="2693" w:type="dxa"/>
            <w:tcMar>
              <w:top w:w="0" w:type="dxa"/>
              <w:left w:w="108" w:type="dxa"/>
              <w:bottom w:w="0" w:type="dxa"/>
              <w:right w:w="108" w:type="dxa"/>
            </w:tcMar>
          </w:tcPr>
          <w:p w14:paraId="08805FBE" w14:textId="77777777" w:rsidR="008178EE" w:rsidRPr="002D4AFF" w:rsidRDefault="008178EE" w:rsidP="00CB6FD8">
            <w:pPr>
              <w:widowControl/>
              <w:adjustRightInd w:val="0"/>
              <w:snapToGrid w:val="0"/>
              <w:spacing w:line="400" w:lineRule="atLeast"/>
              <w:jc w:val="left"/>
              <w:rPr>
                <w:rFonts w:ascii="仿宋_GB2312" w:eastAsia="仿宋_GB2312" w:hint="eastAsia"/>
                <w:kern w:val="0"/>
                <w:sz w:val="24"/>
              </w:rPr>
            </w:pPr>
          </w:p>
        </w:tc>
        <w:tc>
          <w:tcPr>
            <w:tcW w:w="1701" w:type="dxa"/>
            <w:tcMar>
              <w:top w:w="0" w:type="dxa"/>
              <w:left w:w="108" w:type="dxa"/>
              <w:bottom w:w="0" w:type="dxa"/>
              <w:right w:w="108" w:type="dxa"/>
            </w:tcMar>
          </w:tcPr>
          <w:p w14:paraId="3FE5BEC9" w14:textId="77777777" w:rsidR="008178EE" w:rsidRPr="002D4AFF" w:rsidRDefault="008178EE" w:rsidP="00CB6FD8">
            <w:pPr>
              <w:widowControl/>
              <w:adjustRightInd w:val="0"/>
              <w:snapToGrid w:val="0"/>
              <w:spacing w:line="400" w:lineRule="atLeast"/>
              <w:jc w:val="center"/>
              <w:rPr>
                <w:rFonts w:ascii="仿宋_GB2312" w:eastAsia="仿宋_GB2312" w:hint="eastAsia"/>
                <w:kern w:val="0"/>
                <w:sz w:val="24"/>
              </w:rPr>
            </w:pPr>
            <w:r w:rsidRPr="002D4AFF">
              <w:rPr>
                <w:rFonts w:ascii="仿宋_GB2312" w:eastAsia="仿宋_GB2312" w:hint="eastAsia"/>
                <w:kern w:val="0"/>
                <w:sz w:val="24"/>
              </w:rPr>
              <w:t>职务/职称</w:t>
            </w:r>
          </w:p>
        </w:tc>
        <w:tc>
          <w:tcPr>
            <w:tcW w:w="1824" w:type="dxa"/>
            <w:tcMar>
              <w:top w:w="0" w:type="dxa"/>
              <w:left w:w="108" w:type="dxa"/>
              <w:bottom w:w="0" w:type="dxa"/>
              <w:right w:w="108" w:type="dxa"/>
            </w:tcMar>
          </w:tcPr>
          <w:p w14:paraId="6BD4F8C9" w14:textId="77777777" w:rsidR="008178EE" w:rsidRPr="002D4AFF" w:rsidRDefault="008178EE" w:rsidP="00CB6FD8">
            <w:pPr>
              <w:widowControl/>
              <w:adjustRightInd w:val="0"/>
              <w:snapToGrid w:val="0"/>
              <w:spacing w:line="400" w:lineRule="atLeast"/>
              <w:jc w:val="left"/>
              <w:rPr>
                <w:rFonts w:ascii="仿宋_GB2312" w:eastAsia="仿宋_GB2312" w:hint="eastAsia"/>
                <w:kern w:val="0"/>
                <w:sz w:val="24"/>
              </w:rPr>
            </w:pPr>
          </w:p>
        </w:tc>
      </w:tr>
      <w:tr w:rsidR="008178EE" w:rsidRPr="002D4AFF" w14:paraId="1F7F8597" w14:textId="77777777" w:rsidTr="00CB6FD8">
        <w:trPr>
          <w:trHeight w:val="454"/>
        </w:trPr>
        <w:tc>
          <w:tcPr>
            <w:tcW w:w="1316" w:type="dxa"/>
            <w:vMerge/>
            <w:vAlign w:val="center"/>
          </w:tcPr>
          <w:p w14:paraId="4E15928A" w14:textId="77777777" w:rsidR="008178EE" w:rsidRPr="002D4AFF" w:rsidRDefault="008178EE" w:rsidP="00CB6FD8">
            <w:pPr>
              <w:widowControl/>
              <w:spacing w:line="560" w:lineRule="exact"/>
              <w:jc w:val="left"/>
              <w:rPr>
                <w:rFonts w:ascii="仿宋_GB2312" w:eastAsia="仿宋_GB2312" w:hint="eastAsia"/>
                <w:kern w:val="0"/>
                <w:sz w:val="24"/>
              </w:rPr>
            </w:pPr>
          </w:p>
        </w:tc>
        <w:tc>
          <w:tcPr>
            <w:tcW w:w="1417" w:type="dxa"/>
            <w:tcBorders>
              <w:bottom w:val="single" w:sz="4" w:space="0" w:color="auto"/>
            </w:tcBorders>
            <w:tcMar>
              <w:top w:w="0" w:type="dxa"/>
              <w:left w:w="108" w:type="dxa"/>
              <w:bottom w:w="0" w:type="dxa"/>
              <w:right w:w="108" w:type="dxa"/>
            </w:tcMar>
            <w:vAlign w:val="center"/>
          </w:tcPr>
          <w:p w14:paraId="2CA39558" w14:textId="77777777" w:rsidR="008178EE" w:rsidRPr="002D4AFF" w:rsidRDefault="008178EE" w:rsidP="00CB6FD8">
            <w:pPr>
              <w:widowControl/>
              <w:adjustRightInd w:val="0"/>
              <w:snapToGrid w:val="0"/>
              <w:spacing w:line="400" w:lineRule="atLeast"/>
              <w:jc w:val="center"/>
              <w:rPr>
                <w:rFonts w:ascii="仿宋_GB2312" w:eastAsia="仿宋_GB2312" w:hint="eastAsia"/>
                <w:kern w:val="0"/>
                <w:sz w:val="24"/>
              </w:rPr>
            </w:pPr>
            <w:r w:rsidRPr="002D4AFF">
              <w:rPr>
                <w:rFonts w:ascii="仿宋_GB2312" w:eastAsia="仿宋_GB2312" w:hint="eastAsia"/>
                <w:kern w:val="0"/>
                <w:sz w:val="24"/>
              </w:rPr>
              <w:t>联系电话</w:t>
            </w:r>
          </w:p>
        </w:tc>
        <w:tc>
          <w:tcPr>
            <w:tcW w:w="2693" w:type="dxa"/>
            <w:tcBorders>
              <w:bottom w:val="single" w:sz="4" w:space="0" w:color="auto"/>
            </w:tcBorders>
            <w:tcMar>
              <w:top w:w="0" w:type="dxa"/>
              <w:left w:w="108" w:type="dxa"/>
              <w:bottom w:w="0" w:type="dxa"/>
              <w:right w:w="108" w:type="dxa"/>
            </w:tcMar>
            <w:vAlign w:val="center"/>
          </w:tcPr>
          <w:p w14:paraId="1AA52950" w14:textId="77777777" w:rsidR="008178EE" w:rsidRPr="002D4AFF" w:rsidRDefault="008178EE" w:rsidP="00CB6FD8">
            <w:pPr>
              <w:widowControl/>
              <w:adjustRightInd w:val="0"/>
              <w:snapToGrid w:val="0"/>
              <w:spacing w:line="400" w:lineRule="atLeast"/>
              <w:jc w:val="left"/>
              <w:rPr>
                <w:rFonts w:ascii="仿宋_GB2312" w:eastAsia="仿宋_GB2312" w:hint="eastAsia"/>
                <w:kern w:val="0"/>
                <w:sz w:val="24"/>
              </w:rPr>
            </w:pPr>
          </w:p>
        </w:tc>
        <w:tc>
          <w:tcPr>
            <w:tcW w:w="1701" w:type="dxa"/>
            <w:tcBorders>
              <w:bottom w:val="single" w:sz="4" w:space="0" w:color="auto"/>
            </w:tcBorders>
            <w:tcMar>
              <w:top w:w="0" w:type="dxa"/>
              <w:left w:w="108" w:type="dxa"/>
              <w:bottom w:w="0" w:type="dxa"/>
              <w:right w:w="108" w:type="dxa"/>
            </w:tcMar>
            <w:vAlign w:val="center"/>
          </w:tcPr>
          <w:p w14:paraId="4D2E9B75" w14:textId="77777777" w:rsidR="008178EE" w:rsidRPr="002D4AFF" w:rsidRDefault="008178EE" w:rsidP="00CB6FD8">
            <w:pPr>
              <w:widowControl/>
              <w:adjustRightInd w:val="0"/>
              <w:snapToGrid w:val="0"/>
              <w:spacing w:line="400" w:lineRule="atLeast"/>
              <w:jc w:val="center"/>
              <w:rPr>
                <w:rFonts w:ascii="仿宋_GB2312" w:eastAsia="仿宋_GB2312" w:hint="eastAsia"/>
                <w:kern w:val="0"/>
                <w:sz w:val="24"/>
              </w:rPr>
            </w:pPr>
            <w:r w:rsidRPr="002D4AFF">
              <w:rPr>
                <w:rFonts w:ascii="仿宋_GB2312" w:eastAsia="仿宋_GB2312" w:hint="eastAsia"/>
                <w:kern w:val="0"/>
                <w:sz w:val="24"/>
              </w:rPr>
              <w:t>电子邮箱</w:t>
            </w:r>
          </w:p>
        </w:tc>
        <w:tc>
          <w:tcPr>
            <w:tcW w:w="1824" w:type="dxa"/>
            <w:tcBorders>
              <w:bottom w:val="single" w:sz="4" w:space="0" w:color="auto"/>
            </w:tcBorders>
            <w:tcMar>
              <w:top w:w="0" w:type="dxa"/>
              <w:left w:w="108" w:type="dxa"/>
              <w:bottom w:w="0" w:type="dxa"/>
              <w:right w:w="108" w:type="dxa"/>
            </w:tcMar>
          </w:tcPr>
          <w:p w14:paraId="100EB697" w14:textId="77777777" w:rsidR="008178EE" w:rsidRPr="002D4AFF" w:rsidRDefault="008178EE" w:rsidP="00CB6FD8">
            <w:pPr>
              <w:widowControl/>
              <w:adjustRightInd w:val="0"/>
              <w:snapToGrid w:val="0"/>
              <w:spacing w:line="400" w:lineRule="atLeast"/>
              <w:jc w:val="left"/>
              <w:rPr>
                <w:rFonts w:ascii="仿宋_GB2312" w:eastAsia="仿宋_GB2312" w:hint="eastAsia"/>
                <w:kern w:val="0"/>
                <w:sz w:val="24"/>
              </w:rPr>
            </w:pPr>
          </w:p>
        </w:tc>
      </w:tr>
      <w:tr w:rsidR="008178EE" w:rsidRPr="002D4AFF" w14:paraId="04C0CAA7" w14:textId="77777777" w:rsidTr="00CB6FD8">
        <w:trPr>
          <w:trHeight w:val="454"/>
        </w:trPr>
        <w:tc>
          <w:tcPr>
            <w:tcW w:w="1316" w:type="dxa"/>
            <w:vMerge w:val="restart"/>
            <w:tcMar>
              <w:top w:w="0" w:type="dxa"/>
              <w:left w:w="108" w:type="dxa"/>
              <w:bottom w:w="0" w:type="dxa"/>
              <w:right w:w="108" w:type="dxa"/>
            </w:tcMar>
            <w:vAlign w:val="center"/>
          </w:tcPr>
          <w:p w14:paraId="7A34B750" w14:textId="77777777" w:rsidR="008178EE" w:rsidRPr="002D4AFF" w:rsidRDefault="008178EE" w:rsidP="00CB6FD8">
            <w:pPr>
              <w:widowControl/>
              <w:spacing w:line="560" w:lineRule="exact"/>
              <w:jc w:val="center"/>
              <w:rPr>
                <w:rFonts w:ascii="仿宋_GB2312" w:eastAsia="仿宋_GB2312" w:hint="eastAsia"/>
                <w:kern w:val="0"/>
                <w:sz w:val="24"/>
              </w:rPr>
            </w:pPr>
            <w:r w:rsidRPr="002D4AFF">
              <w:rPr>
                <w:rFonts w:ascii="仿宋_GB2312" w:eastAsia="仿宋_GB2312" w:hint="eastAsia"/>
                <w:kern w:val="0"/>
                <w:sz w:val="24"/>
              </w:rPr>
              <w:t>作者信息</w:t>
            </w:r>
          </w:p>
        </w:tc>
        <w:tc>
          <w:tcPr>
            <w:tcW w:w="1417" w:type="dxa"/>
            <w:tcMar>
              <w:top w:w="0" w:type="dxa"/>
              <w:left w:w="108" w:type="dxa"/>
              <w:bottom w:w="0" w:type="dxa"/>
              <w:right w:w="108" w:type="dxa"/>
            </w:tcMar>
          </w:tcPr>
          <w:p w14:paraId="53696083" w14:textId="77777777" w:rsidR="008178EE" w:rsidRPr="002D4AFF" w:rsidRDefault="008178EE" w:rsidP="00CB6FD8">
            <w:pPr>
              <w:widowControl/>
              <w:adjustRightInd w:val="0"/>
              <w:snapToGrid w:val="0"/>
              <w:spacing w:line="400" w:lineRule="atLeast"/>
              <w:jc w:val="center"/>
              <w:rPr>
                <w:rFonts w:ascii="仿宋_GB2312" w:eastAsia="仿宋_GB2312" w:hint="eastAsia"/>
                <w:kern w:val="0"/>
                <w:sz w:val="24"/>
              </w:rPr>
            </w:pPr>
            <w:r w:rsidRPr="002D4AFF">
              <w:rPr>
                <w:rFonts w:ascii="仿宋_GB2312" w:eastAsia="仿宋_GB2312" w:hint="eastAsia"/>
                <w:kern w:val="0"/>
                <w:sz w:val="24"/>
              </w:rPr>
              <w:t>姓    名</w:t>
            </w:r>
          </w:p>
        </w:tc>
        <w:tc>
          <w:tcPr>
            <w:tcW w:w="2693" w:type="dxa"/>
            <w:tcMar>
              <w:top w:w="0" w:type="dxa"/>
              <w:left w:w="108" w:type="dxa"/>
              <w:bottom w:w="0" w:type="dxa"/>
              <w:right w:w="108" w:type="dxa"/>
            </w:tcMar>
          </w:tcPr>
          <w:p w14:paraId="0CA86386" w14:textId="77777777" w:rsidR="008178EE" w:rsidRPr="002D4AFF" w:rsidRDefault="008178EE" w:rsidP="00CB6FD8">
            <w:pPr>
              <w:adjustRightInd w:val="0"/>
              <w:snapToGrid w:val="0"/>
              <w:spacing w:line="400" w:lineRule="atLeast"/>
              <w:ind w:left="150"/>
              <w:jc w:val="center"/>
              <w:rPr>
                <w:rFonts w:ascii="仿宋_GB2312" w:eastAsia="仿宋_GB2312" w:hint="eastAsia"/>
                <w:kern w:val="0"/>
                <w:sz w:val="24"/>
              </w:rPr>
            </w:pPr>
            <w:r w:rsidRPr="002D4AFF">
              <w:rPr>
                <w:rFonts w:ascii="仿宋_GB2312" w:eastAsia="仿宋_GB2312" w:hint="eastAsia"/>
                <w:kern w:val="0"/>
                <w:sz w:val="24"/>
              </w:rPr>
              <w:t>学校/专业/年级</w:t>
            </w:r>
          </w:p>
        </w:tc>
        <w:tc>
          <w:tcPr>
            <w:tcW w:w="1701" w:type="dxa"/>
            <w:tcMar>
              <w:top w:w="0" w:type="dxa"/>
              <w:left w:w="108" w:type="dxa"/>
              <w:bottom w:w="0" w:type="dxa"/>
              <w:right w:w="108" w:type="dxa"/>
            </w:tcMar>
          </w:tcPr>
          <w:p w14:paraId="32FECEAB" w14:textId="77777777" w:rsidR="008178EE" w:rsidRPr="002D4AFF" w:rsidRDefault="008178EE" w:rsidP="00CB6FD8">
            <w:pPr>
              <w:widowControl/>
              <w:adjustRightInd w:val="0"/>
              <w:snapToGrid w:val="0"/>
              <w:spacing w:line="400" w:lineRule="atLeast"/>
              <w:jc w:val="center"/>
              <w:rPr>
                <w:rFonts w:ascii="仿宋_GB2312" w:eastAsia="仿宋_GB2312" w:hint="eastAsia"/>
                <w:kern w:val="0"/>
                <w:sz w:val="24"/>
              </w:rPr>
            </w:pPr>
            <w:r w:rsidRPr="002D4AFF">
              <w:rPr>
                <w:rFonts w:ascii="仿宋_GB2312" w:eastAsia="仿宋_GB2312" w:hint="eastAsia"/>
                <w:kern w:val="0"/>
                <w:sz w:val="24"/>
              </w:rPr>
              <w:t>联系电话</w:t>
            </w:r>
          </w:p>
        </w:tc>
        <w:tc>
          <w:tcPr>
            <w:tcW w:w="1824" w:type="dxa"/>
            <w:tcMar>
              <w:top w:w="0" w:type="dxa"/>
              <w:left w:w="108" w:type="dxa"/>
              <w:bottom w:w="0" w:type="dxa"/>
              <w:right w:w="108" w:type="dxa"/>
            </w:tcMar>
          </w:tcPr>
          <w:p w14:paraId="744B386E" w14:textId="77777777" w:rsidR="008178EE" w:rsidRPr="002D4AFF" w:rsidRDefault="008178EE" w:rsidP="00CB6FD8">
            <w:pPr>
              <w:widowControl/>
              <w:adjustRightInd w:val="0"/>
              <w:snapToGrid w:val="0"/>
              <w:spacing w:line="400" w:lineRule="atLeast"/>
              <w:jc w:val="center"/>
              <w:rPr>
                <w:rFonts w:ascii="仿宋_GB2312" w:eastAsia="仿宋_GB2312" w:hint="eastAsia"/>
                <w:kern w:val="0"/>
                <w:sz w:val="24"/>
              </w:rPr>
            </w:pPr>
            <w:r w:rsidRPr="002D4AFF">
              <w:rPr>
                <w:rFonts w:ascii="仿宋_GB2312" w:eastAsia="仿宋_GB2312" w:hint="eastAsia"/>
                <w:kern w:val="0"/>
                <w:sz w:val="24"/>
              </w:rPr>
              <w:t>电子邮箱</w:t>
            </w:r>
          </w:p>
        </w:tc>
      </w:tr>
      <w:tr w:rsidR="008178EE" w:rsidRPr="002D4AFF" w14:paraId="78292D22" w14:textId="77777777" w:rsidTr="00CB6FD8">
        <w:trPr>
          <w:trHeight w:val="454"/>
        </w:trPr>
        <w:tc>
          <w:tcPr>
            <w:tcW w:w="1316" w:type="dxa"/>
            <w:vMerge/>
            <w:vAlign w:val="center"/>
          </w:tcPr>
          <w:p w14:paraId="732B115A" w14:textId="77777777" w:rsidR="008178EE" w:rsidRPr="002D4AFF" w:rsidRDefault="008178EE" w:rsidP="00CB6FD8">
            <w:pPr>
              <w:widowControl/>
              <w:spacing w:line="560" w:lineRule="exact"/>
              <w:jc w:val="left"/>
              <w:rPr>
                <w:rFonts w:ascii="仿宋_GB2312" w:eastAsia="仿宋_GB2312" w:hint="eastAsia"/>
                <w:kern w:val="0"/>
                <w:sz w:val="24"/>
              </w:rPr>
            </w:pPr>
          </w:p>
        </w:tc>
        <w:tc>
          <w:tcPr>
            <w:tcW w:w="1417" w:type="dxa"/>
            <w:tcMar>
              <w:top w:w="0" w:type="dxa"/>
              <w:left w:w="28" w:type="dxa"/>
              <w:bottom w:w="0" w:type="dxa"/>
              <w:right w:w="28" w:type="dxa"/>
            </w:tcMar>
            <w:vAlign w:val="center"/>
          </w:tcPr>
          <w:p w14:paraId="56459BBC" w14:textId="77777777" w:rsidR="008178EE" w:rsidRPr="002D4AFF" w:rsidRDefault="008178EE" w:rsidP="00CB6FD8">
            <w:pPr>
              <w:widowControl/>
              <w:adjustRightInd w:val="0"/>
              <w:snapToGrid w:val="0"/>
              <w:spacing w:line="400" w:lineRule="atLeast"/>
              <w:jc w:val="center"/>
              <w:rPr>
                <w:rFonts w:ascii="仿宋_GB2312" w:eastAsia="仿宋_GB2312" w:hint="eastAsia"/>
                <w:kern w:val="0"/>
                <w:sz w:val="24"/>
              </w:rPr>
            </w:pPr>
          </w:p>
        </w:tc>
        <w:tc>
          <w:tcPr>
            <w:tcW w:w="2693" w:type="dxa"/>
            <w:tcMar>
              <w:top w:w="0" w:type="dxa"/>
              <w:left w:w="28" w:type="dxa"/>
              <w:bottom w:w="0" w:type="dxa"/>
              <w:right w:w="28" w:type="dxa"/>
            </w:tcMar>
            <w:vAlign w:val="center"/>
          </w:tcPr>
          <w:p w14:paraId="477466D2" w14:textId="77777777" w:rsidR="008178EE" w:rsidRPr="002D4AFF" w:rsidRDefault="008178EE" w:rsidP="00CB6FD8">
            <w:pPr>
              <w:widowControl/>
              <w:adjustRightInd w:val="0"/>
              <w:snapToGrid w:val="0"/>
              <w:spacing w:line="400" w:lineRule="atLeast"/>
              <w:jc w:val="center"/>
              <w:rPr>
                <w:rFonts w:ascii="仿宋_GB2312" w:eastAsia="仿宋_GB2312" w:hint="eastAsia"/>
                <w:kern w:val="0"/>
                <w:sz w:val="24"/>
              </w:rPr>
            </w:pPr>
          </w:p>
        </w:tc>
        <w:tc>
          <w:tcPr>
            <w:tcW w:w="1701" w:type="dxa"/>
            <w:tcMar>
              <w:top w:w="0" w:type="dxa"/>
              <w:left w:w="28" w:type="dxa"/>
              <w:bottom w:w="0" w:type="dxa"/>
              <w:right w:w="28" w:type="dxa"/>
            </w:tcMar>
            <w:vAlign w:val="center"/>
          </w:tcPr>
          <w:p w14:paraId="579952DD" w14:textId="77777777" w:rsidR="008178EE" w:rsidRPr="002D4AFF" w:rsidRDefault="008178EE" w:rsidP="00CB6FD8">
            <w:pPr>
              <w:widowControl/>
              <w:adjustRightInd w:val="0"/>
              <w:snapToGrid w:val="0"/>
              <w:spacing w:line="400" w:lineRule="atLeast"/>
              <w:jc w:val="center"/>
              <w:rPr>
                <w:rFonts w:ascii="仿宋_GB2312" w:eastAsia="仿宋_GB2312" w:hint="eastAsia"/>
                <w:kern w:val="0"/>
                <w:sz w:val="24"/>
              </w:rPr>
            </w:pPr>
          </w:p>
        </w:tc>
        <w:tc>
          <w:tcPr>
            <w:tcW w:w="1824" w:type="dxa"/>
            <w:tcMar>
              <w:top w:w="0" w:type="dxa"/>
              <w:left w:w="28" w:type="dxa"/>
              <w:bottom w:w="0" w:type="dxa"/>
              <w:right w:w="28" w:type="dxa"/>
            </w:tcMar>
          </w:tcPr>
          <w:p w14:paraId="300CDA8D" w14:textId="77777777" w:rsidR="008178EE" w:rsidRPr="002D4AFF" w:rsidRDefault="008178EE" w:rsidP="00CB6FD8">
            <w:pPr>
              <w:widowControl/>
              <w:adjustRightInd w:val="0"/>
              <w:snapToGrid w:val="0"/>
              <w:spacing w:line="400" w:lineRule="atLeast"/>
              <w:jc w:val="center"/>
              <w:rPr>
                <w:rFonts w:ascii="仿宋_GB2312" w:eastAsia="仿宋_GB2312" w:hint="eastAsia"/>
                <w:kern w:val="0"/>
                <w:sz w:val="24"/>
              </w:rPr>
            </w:pPr>
          </w:p>
        </w:tc>
      </w:tr>
      <w:tr w:rsidR="008178EE" w:rsidRPr="002D4AFF" w14:paraId="6407DA1C" w14:textId="77777777" w:rsidTr="00CB6FD8">
        <w:trPr>
          <w:trHeight w:val="454"/>
        </w:trPr>
        <w:tc>
          <w:tcPr>
            <w:tcW w:w="1316" w:type="dxa"/>
            <w:vMerge/>
            <w:vAlign w:val="center"/>
          </w:tcPr>
          <w:p w14:paraId="5EB5705A" w14:textId="77777777" w:rsidR="008178EE" w:rsidRPr="002D4AFF" w:rsidRDefault="008178EE" w:rsidP="00CB6FD8">
            <w:pPr>
              <w:widowControl/>
              <w:spacing w:line="560" w:lineRule="exact"/>
              <w:jc w:val="left"/>
              <w:rPr>
                <w:rFonts w:ascii="仿宋_GB2312" w:eastAsia="仿宋_GB2312" w:hint="eastAsia"/>
                <w:kern w:val="0"/>
                <w:sz w:val="24"/>
              </w:rPr>
            </w:pPr>
          </w:p>
        </w:tc>
        <w:tc>
          <w:tcPr>
            <w:tcW w:w="1417" w:type="dxa"/>
            <w:tcMar>
              <w:top w:w="0" w:type="dxa"/>
              <w:left w:w="28" w:type="dxa"/>
              <w:bottom w:w="0" w:type="dxa"/>
              <w:right w:w="28" w:type="dxa"/>
            </w:tcMar>
            <w:vAlign w:val="center"/>
          </w:tcPr>
          <w:p w14:paraId="71A42866" w14:textId="77777777" w:rsidR="008178EE" w:rsidRPr="002D4AFF" w:rsidRDefault="008178EE" w:rsidP="00CB6FD8">
            <w:pPr>
              <w:widowControl/>
              <w:adjustRightInd w:val="0"/>
              <w:snapToGrid w:val="0"/>
              <w:spacing w:line="400" w:lineRule="atLeast"/>
              <w:jc w:val="center"/>
              <w:rPr>
                <w:rFonts w:ascii="仿宋_GB2312" w:eastAsia="仿宋_GB2312" w:hint="eastAsia"/>
                <w:kern w:val="0"/>
                <w:sz w:val="24"/>
              </w:rPr>
            </w:pPr>
          </w:p>
        </w:tc>
        <w:tc>
          <w:tcPr>
            <w:tcW w:w="2693" w:type="dxa"/>
            <w:tcMar>
              <w:top w:w="0" w:type="dxa"/>
              <w:left w:w="28" w:type="dxa"/>
              <w:bottom w:w="0" w:type="dxa"/>
              <w:right w:w="28" w:type="dxa"/>
            </w:tcMar>
            <w:vAlign w:val="center"/>
          </w:tcPr>
          <w:p w14:paraId="41AECCFC" w14:textId="77777777" w:rsidR="008178EE" w:rsidRPr="002D4AFF" w:rsidRDefault="008178EE" w:rsidP="00CB6FD8">
            <w:pPr>
              <w:widowControl/>
              <w:adjustRightInd w:val="0"/>
              <w:snapToGrid w:val="0"/>
              <w:spacing w:line="400" w:lineRule="atLeast"/>
              <w:jc w:val="center"/>
              <w:rPr>
                <w:rFonts w:ascii="仿宋_GB2312" w:eastAsia="仿宋_GB2312" w:hint="eastAsia"/>
                <w:kern w:val="0"/>
                <w:sz w:val="24"/>
              </w:rPr>
            </w:pPr>
          </w:p>
        </w:tc>
        <w:tc>
          <w:tcPr>
            <w:tcW w:w="1701" w:type="dxa"/>
            <w:tcMar>
              <w:top w:w="0" w:type="dxa"/>
              <w:left w:w="28" w:type="dxa"/>
              <w:bottom w:w="0" w:type="dxa"/>
              <w:right w:w="28" w:type="dxa"/>
            </w:tcMar>
            <w:vAlign w:val="center"/>
          </w:tcPr>
          <w:p w14:paraId="69FACA2B" w14:textId="77777777" w:rsidR="008178EE" w:rsidRPr="002D4AFF" w:rsidRDefault="008178EE" w:rsidP="00CB6FD8">
            <w:pPr>
              <w:widowControl/>
              <w:adjustRightInd w:val="0"/>
              <w:snapToGrid w:val="0"/>
              <w:spacing w:line="400" w:lineRule="atLeast"/>
              <w:jc w:val="center"/>
              <w:rPr>
                <w:rFonts w:ascii="仿宋_GB2312" w:eastAsia="仿宋_GB2312" w:hint="eastAsia"/>
                <w:kern w:val="0"/>
                <w:sz w:val="24"/>
              </w:rPr>
            </w:pPr>
          </w:p>
        </w:tc>
        <w:tc>
          <w:tcPr>
            <w:tcW w:w="1824" w:type="dxa"/>
            <w:tcMar>
              <w:top w:w="0" w:type="dxa"/>
              <w:left w:w="28" w:type="dxa"/>
              <w:bottom w:w="0" w:type="dxa"/>
              <w:right w:w="28" w:type="dxa"/>
            </w:tcMar>
          </w:tcPr>
          <w:p w14:paraId="552ABFAB" w14:textId="77777777" w:rsidR="008178EE" w:rsidRPr="002D4AFF" w:rsidRDefault="008178EE" w:rsidP="00CB6FD8">
            <w:pPr>
              <w:widowControl/>
              <w:adjustRightInd w:val="0"/>
              <w:snapToGrid w:val="0"/>
              <w:spacing w:line="400" w:lineRule="atLeast"/>
              <w:jc w:val="center"/>
              <w:rPr>
                <w:rFonts w:ascii="仿宋_GB2312" w:eastAsia="仿宋_GB2312" w:hint="eastAsia"/>
                <w:kern w:val="0"/>
                <w:sz w:val="24"/>
              </w:rPr>
            </w:pPr>
          </w:p>
        </w:tc>
      </w:tr>
      <w:tr w:rsidR="008178EE" w:rsidRPr="002D4AFF" w14:paraId="3F65CA2E" w14:textId="77777777" w:rsidTr="00CB6FD8">
        <w:trPr>
          <w:trHeight w:val="454"/>
        </w:trPr>
        <w:tc>
          <w:tcPr>
            <w:tcW w:w="1316" w:type="dxa"/>
            <w:vMerge/>
            <w:vAlign w:val="center"/>
          </w:tcPr>
          <w:p w14:paraId="1C475FF5" w14:textId="77777777" w:rsidR="008178EE" w:rsidRPr="002D4AFF" w:rsidRDefault="008178EE" w:rsidP="00CB6FD8">
            <w:pPr>
              <w:widowControl/>
              <w:spacing w:line="560" w:lineRule="exact"/>
              <w:jc w:val="left"/>
              <w:rPr>
                <w:rFonts w:ascii="仿宋_GB2312" w:eastAsia="仿宋_GB2312" w:hint="eastAsia"/>
                <w:kern w:val="0"/>
                <w:sz w:val="24"/>
              </w:rPr>
            </w:pPr>
          </w:p>
        </w:tc>
        <w:tc>
          <w:tcPr>
            <w:tcW w:w="1417" w:type="dxa"/>
            <w:tcMar>
              <w:top w:w="0" w:type="dxa"/>
              <w:left w:w="28" w:type="dxa"/>
              <w:bottom w:w="0" w:type="dxa"/>
              <w:right w:w="28" w:type="dxa"/>
            </w:tcMar>
            <w:vAlign w:val="center"/>
          </w:tcPr>
          <w:p w14:paraId="7938F02D" w14:textId="77777777" w:rsidR="008178EE" w:rsidRPr="002D4AFF" w:rsidRDefault="008178EE" w:rsidP="00CB6FD8">
            <w:pPr>
              <w:widowControl/>
              <w:adjustRightInd w:val="0"/>
              <w:snapToGrid w:val="0"/>
              <w:spacing w:line="400" w:lineRule="atLeast"/>
              <w:jc w:val="center"/>
              <w:rPr>
                <w:rFonts w:ascii="仿宋_GB2312" w:eastAsia="仿宋_GB2312" w:hint="eastAsia"/>
                <w:kern w:val="0"/>
                <w:sz w:val="24"/>
              </w:rPr>
            </w:pPr>
          </w:p>
        </w:tc>
        <w:tc>
          <w:tcPr>
            <w:tcW w:w="2693" w:type="dxa"/>
            <w:tcMar>
              <w:top w:w="0" w:type="dxa"/>
              <w:left w:w="28" w:type="dxa"/>
              <w:bottom w:w="0" w:type="dxa"/>
              <w:right w:w="28" w:type="dxa"/>
            </w:tcMar>
            <w:vAlign w:val="center"/>
          </w:tcPr>
          <w:p w14:paraId="1862D4B4" w14:textId="77777777" w:rsidR="008178EE" w:rsidRPr="002D4AFF" w:rsidRDefault="008178EE" w:rsidP="00CB6FD8">
            <w:pPr>
              <w:widowControl/>
              <w:adjustRightInd w:val="0"/>
              <w:snapToGrid w:val="0"/>
              <w:spacing w:line="400" w:lineRule="atLeast"/>
              <w:jc w:val="center"/>
              <w:rPr>
                <w:rFonts w:ascii="仿宋_GB2312" w:eastAsia="仿宋_GB2312" w:hint="eastAsia"/>
                <w:kern w:val="0"/>
                <w:sz w:val="24"/>
              </w:rPr>
            </w:pPr>
          </w:p>
        </w:tc>
        <w:tc>
          <w:tcPr>
            <w:tcW w:w="1701" w:type="dxa"/>
            <w:tcMar>
              <w:top w:w="0" w:type="dxa"/>
              <w:left w:w="28" w:type="dxa"/>
              <w:bottom w:w="0" w:type="dxa"/>
              <w:right w:w="28" w:type="dxa"/>
            </w:tcMar>
            <w:vAlign w:val="center"/>
          </w:tcPr>
          <w:p w14:paraId="2286B5AA" w14:textId="77777777" w:rsidR="008178EE" w:rsidRPr="002D4AFF" w:rsidRDefault="008178EE" w:rsidP="00CB6FD8">
            <w:pPr>
              <w:widowControl/>
              <w:adjustRightInd w:val="0"/>
              <w:snapToGrid w:val="0"/>
              <w:spacing w:line="400" w:lineRule="atLeast"/>
              <w:jc w:val="center"/>
              <w:rPr>
                <w:rFonts w:ascii="仿宋_GB2312" w:eastAsia="仿宋_GB2312" w:hint="eastAsia"/>
                <w:kern w:val="0"/>
                <w:sz w:val="24"/>
              </w:rPr>
            </w:pPr>
          </w:p>
        </w:tc>
        <w:tc>
          <w:tcPr>
            <w:tcW w:w="1824" w:type="dxa"/>
            <w:tcMar>
              <w:top w:w="0" w:type="dxa"/>
              <w:left w:w="28" w:type="dxa"/>
              <w:bottom w:w="0" w:type="dxa"/>
              <w:right w:w="28" w:type="dxa"/>
            </w:tcMar>
          </w:tcPr>
          <w:p w14:paraId="24F3FE0C" w14:textId="77777777" w:rsidR="008178EE" w:rsidRPr="002D4AFF" w:rsidRDefault="008178EE" w:rsidP="00CB6FD8">
            <w:pPr>
              <w:widowControl/>
              <w:adjustRightInd w:val="0"/>
              <w:snapToGrid w:val="0"/>
              <w:spacing w:line="400" w:lineRule="atLeast"/>
              <w:jc w:val="center"/>
              <w:rPr>
                <w:rFonts w:ascii="仿宋_GB2312" w:eastAsia="仿宋_GB2312" w:hint="eastAsia"/>
                <w:kern w:val="0"/>
                <w:sz w:val="24"/>
              </w:rPr>
            </w:pPr>
          </w:p>
        </w:tc>
      </w:tr>
      <w:tr w:rsidR="008178EE" w:rsidRPr="002D4AFF" w14:paraId="4065A2F9" w14:textId="77777777" w:rsidTr="00CB6FD8">
        <w:trPr>
          <w:trHeight w:val="454"/>
        </w:trPr>
        <w:tc>
          <w:tcPr>
            <w:tcW w:w="1316" w:type="dxa"/>
            <w:vMerge/>
            <w:vAlign w:val="center"/>
          </w:tcPr>
          <w:p w14:paraId="3F0A2CEA" w14:textId="77777777" w:rsidR="008178EE" w:rsidRPr="002D4AFF" w:rsidRDefault="008178EE" w:rsidP="00CB6FD8">
            <w:pPr>
              <w:widowControl/>
              <w:spacing w:line="560" w:lineRule="exact"/>
              <w:jc w:val="left"/>
              <w:rPr>
                <w:rFonts w:ascii="仿宋_GB2312" w:eastAsia="仿宋_GB2312" w:hint="eastAsia"/>
                <w:kern w:val="0"/>
                <w:sz w:val="24"/>
              </w:rPr>
            </w:pPr>
          </w:p>
        </w:tc>
        <w:tc>
          <w:tcPr>
            <w:tcW w:w="1417" w:type="dxa"/>
            <w:tcMar>
              <w:top w:w="0" w:type="dxa"/>
              <w:left w:w="28" w:type="dxa"/>
              <w:bottom w:w="0" w:type="dxa"/>
              <w:right w:w="28" w:type="dxa"/>
            </w:tcMar>
            <w:vAlign w:val="center"/>
          </w:tcPr>
          <w:p w14:paraId="0469DD8F" w14:textId="77777777" w:rsidR="008178EE" w:rsidRPr="002D4AFF" w:rsidRDefault="008178EE" w:rsidP="00CB6FD8">
            <w:pPr>
              <w:widowControl/>
              <w:adjustRightInd w:val="0"/>
              <w:snapToGrid w:val="0"/>
              <w:spacing w:line="400" w:lineRule="atLeast"/>
              <w:jc w:val="center"/>
              <w:rPr>
                <w:rFonts w:ascii="仿宋_GB2312" w:eastAsia="仿宋_GB2312" w:hint="eastAsia"/>
                <w:kern w:val="0"/>
                <w:sz w:val="24"/>
              </w:rPr>
            </w:pPr>
          </w:p>
        </w:tc>
        <w:tc>
          <w:tcPr>
            <w:tcW w:w="2693" w:type="dxa"/>
            <w:tcMar>
              <w:top w:w="0" w:type="dxa"/>
              <w:left w:w="28" w:type="dxa"/>
              <w:bottom w:w="0" w:type="dxa"/>
              <w:right w:w="28" w:type="dxa"/>
            </w:tcMar>
            <w:vAlign w:val="center"/>
          </w:tcPr>
          <w:p w14:paraId="6C65748A" w14:textId="77777777" w:rsidR="008178EE" w:rsidRPr="002D4AFF" w:rsidRDefault="008178EE" w:rsidP="00CB6FD8">
            <w:pPr>
              <w:widowControl/>
              <w:adjustRightInd w:val="0"/>
              <w:snapToGrid w:val="0"/>
              <w:spacing w:line="400" w:lineRule="atLeast"/>
              <w:jc w:val="center"/>
              <w:rPr>
                <w:rFonts w:ascii="仿宋_GB2312" w:eastAsia="仿宋_GB2312" w:hint="eastAsia"/>
                <w:kern w:val="0"/>
                <w:sz w:val="24"/>
              </w:rPr>
            </w:pPr>
          </w:p>
        </w:tc>
        <w:tc>
          <w:tcPr>
            <w:tcW w:w="1701" w:type="dxa"/>
            <w:tcMar>
              <w:top w:w="0" w:type="dxa"/>
              <w:left w:w="28" w:type="dxa"/>
              <w:bottom w:w="0" w:type="dxa"/>
              <w:right w:w="28" w:type="dxa"/>
            </w:tcMar>
            <w:vAlign w:val="center"/>
          </w:tcPr>
          <w:p w14:paraId="0B34B7D0" w14:textId="77777777" w:rsidR="008178EE" w:rsidRPr="002D4AFF" w:rsidRDefault="008178EE" w:rsidP="00CB6FD8">
            <w:pPr>
              <w:widowControl/>
              <w:adjustRightInd w:val="0"/>
              <w:snapToGrid w:val="0"/>
              <w:spacing w:line="400" w:lineRule="atLeast"/>
              <w:jc w:val="center"/>
              <w:rPr>
                <w:rFonts w:ascii="仿宋_GB2312" w:eastAsia="仿宋_GB2312" w:hint="eastAsia"/>
                <w:kern w:val="0"/>
                <w:sz w:val="24"/>
              </w:rPr>
            </w:pPr>
          </w:p>
        </w:tc>
        <w:tc>
          <w:tcPr>
            <w:tcW w:w="1824" w:type="dxa"/>
            <w:tcMar>
              <w:top w:w="0" w:type="dxa"/>
              <w:left w:w="28" w:type="dxa"/>
              <w:bottom w:w="0" w:type="dxa"/>
              <w:right w:w="28" w:type="dxa"/>
            </w:tcMar>
          </w:tcPr>
          <w:p w14:paraId="007C6CC6" w14:textId="77777777" w:rsidR="008178EE" w:rsidRPr="002D4AFF" w:rsidRDefault="008178EE" w:rsidP="00CB6FD8">
            <w:pPr>
              <w:widowControl/>
              <w:adjustRightInd w:val="0"/>
              <w:snapToGrid w:val="0"/>
              <w:spacing w:line="400" w:lineRule="atLeast"/>
              <w:jc w:val="center"/>
              <w:rPr>
                <w:rFonts w:ascii="仿宋_GB2312" w:eastAsia="仿宋_GB2312" w:hint="eastAsia"/>
                <w:kern w:val="0"/>
                <w:sz w:val="24"/>
              </w:rPr>
            </w:pPr>
          </w:p>
        </w:tc>
      </w:tr>
      <w:tr w:rsidR="008178EE" w:rsidRPr="002D4AFF" w14:paraId="265C3C76" w14:textId="77777777" w:rsidTr="00CB6FD8">
        <w:trPr>
          <w:trHeight w:val="454"/>
        </w:trPr>
        <w:tc>
          <w:tcPr>
            <w:tcW w:w="1316" w:type="dxa"/>
            <w:vMerge/>
            <w:vAlign w:val="center"/>
          </w:tcPr>
          <w:p w14:paraId="162A0965" w14:textId="77777777" w:rsidR="008178EE" w:rsidRPr="002D4AFF" w:rsidRDefault="008178EE" w:rsidP="00CB6FD8">
            <w:pPr>
              <w:widowControl/>
              <w:spacing w:line="560" w:lineRule="exact"/>
              <w:jc w:val="left"/>
              <w:rPr>
                <w:rFonts w:ascii="仿宋_GB2312" w:eastAsia="仿宋_GB2312" w:hint="eastAsia"/>
                <w:kern w:val="0"/>
                <w:sz w:val="24"/>
              </w:rPr>
            </w:pPr>
          </w:p>
        </w:tc>
        <w:tc>
          <w:tcPr>
            <w:tcW w:w="1417" w:type="dxa"/>
            <w:tcMar>
              <w:top w:w="0" w:type="dxa"/>
              <w:left w:w="28" w:type="dxa"/>
              <w:bottom w:w="0" w:type="dxa"/>
              <w:right w:w="28" w:type="dxa"/>
            </w:tcMar>
            <w:vAlign w:val="center"/>
          </w:tcPr>
          <w:p w14:paraId="65B72BF3" w14:textId="77777777" w:rsidR="008178EE" w:rsidRPr="002D4AFF" w:rsidRDefault="008178EE" w:rsidP="00CB6FD8">
            <w:pPr>
              <w:widowControl/>
              <w:adjustRightInd w:val="0"/>
              <w:snapToGrid w:val="0"/>
              <w:spacing w:line="400" w:lineRule="atLeast"/>
              <w:jc w:val="center"/>
              <w:rPr>
                <w:rFonts w:ascii="仿宋_GB2312" w:eastAsia="仿宋_GB2312" w:hint="eastAsia"/>
                <w:kern w:val="0"/>
                <w:sz w:val="24"/>
              </w:rPr>
            </w:pPr>
          </w:p>
        </w:tc>
        <w:tc>
          <w:tcPr>
            <w:tcW w:w="2693" w:type="dxa"/>
            <w:tcMar>
              <w:top w:w="0" w:type="dxa"/>
              <w:left w:w="28" w:type="dxa"/>
              <w:bottom w:w="0" w:type="dxa"/>
              <w:right w:w="28" w:type="dxa"/>
            </w:tcMar>
            <w:vAlign w:val="center"/>
          </w:tcPr>
          <w:p w14:paraId="3F1DF553" w14:textId="77777777" w:rsidR="008178EE" w:rsidRPr="002D4AFF" w:rsidRDefault="008178EE" w:rsidP="00CB6FD8">
            <w:pPr>
              <w:widowControl/>
              <w:adjustRightInd w:val="0"/>
              <w:snapToGrid w:val="0"/>
              <w:spacing w:line="400" w:lineRule="atLeast"/>
              <w:jc w:val="center"/>
              <w:rPr>
                <w:rFonts w:ascii="仿宋_GB2312" w:eastAsia="仿宋_GB2312" w:hint="eastAsia"/>
                <w:kern w:val="0"/>
                <w:sz w:val="24"/>
              </w:rPr>
            </w:pPr>
          </w:p>
        </w:tc>
        <w:tc>
          <w:tcPr>
            <w:tcW w:w="1701" w:type="dxa"/>
            <w:tcMar>
              <w:top w:w="0" w:type="dxa"/>
              <w:left w:w="28" w:type="dxa"/>
              <w:bottom w:w="0" w:type="dxa"/>
              <w:right w:w="28" w:type="dxa"/>
            </w:tcMar>
            <w:vAlign w:val="center"/>
          </w:tcPr>
          <w:p w14:paraId="7B594824" w14:textId="77777777" w:rsidR="008178EE" w:rsidRPr="002D4AFF" w:rsidRDefault="008178EE" w:rsidP="00CB6FD8">
            <w:pPr>
              <w:widowControl/>
              <w:adjustRightInd w:val="0"/>
              <w:snapToGrid w:val="0"/>
              <w:spacing w:line="400" w:lineRule="atLeast"/>
              <w:jc w:val="center"/>
              <w:rPr>
                <w:rFonts w:ascii="仿宋_GB2312" w:eastAsia="仿宋_GB2312" w:hint="eastAsia"/>
                <w:kern w:val="0"/>
                <w:sz w:val="24"/>
              </w:rPr>
            </w:pPr>
          </w:p>
        </w:tc>
        <w:tc>
          <w:tcPr>
            <w:tcW w:w="1824" w:type="dxa"/>
            <w:tcMar>
              <w:top w:w="0" w:type="dxa"/>
              <w:left w:w="28" w:type="dxa"/>
              <w:bottom w:w="0" w:type="dxa"/>
              <w:right w:w="28" w:type="dxa"/>
            </w:tcMar>
          </w:tcPr>
          <w:p w14:paraId="2B3188DC" w14:textId="77777777" w:rsidR="008178EE" w:rsidRPr="002D4AFF" w:rsidRDefault="008178EE" w:rsidP="00CB6FD8">
            <w:pPr>
              <w:widowControl/>
              <w:adjustRightInd w:val="0"/>
              <w:snapToGrid w:val="0"/>
              <w:spacing w:line="400" w:lineRule="atLeast"/>
              <w:jc w:val="center"/>
              <w:rPr>
                <w:rFonts w:ascii="仿宋_GB2312" w:eastAsia="仿宋_GB2312" w:hint="eastAsia"/>
                <w:kern w:val="0"/>
                <w:sz w:val="24"/>
              </w:rPr>
            </w:pPr>
          </w:p>
        </w:tc>
      </w:tr>
      <w:tr w:rsidR="008178EE" w:rsidRPr="002D4AFF" w14:paraId="0EFD21DA" w14:textId="77777777" w:rsidTr="00CB6FD8">
        <w:trPr>
          <w:trHeight w:val="454"/>
        </w:trPr>
        <w:tc>
          <w:tcPr>
            <w:tcW w:w="1316" w:type="dxa"/>
            <w:vMerge/>
            <w:vAlign w:val="center"/>
          </w:tcPr>
          <w:p w14:paraId="3B883ADB" w14:textId="77777777" w:rsidR="008178EE" w:rsidRPr="002D4AFF" w:rsidRDefault="008178EE" w:rsidP="00CB6FD8">
            <w:pPr>
              <w:widowControl/>
              <w:spacing w:line="560" w:lineRule="exact"/>
              <w:jc w:val="left"/>
              <w:rPr>
                <w:rFonts w:ascii="仿宋_GB2312" w:eastAsia="仿宋_GB2312" w:hint="eastAsia"/>
                <w:kern w:val="0"/>
                <w:sz w:val="24"/>
              </w:rPr>
            </w:pPr>
          </w:p>
        </w:tc>
        <w:tc>
          <w:tcPr>
            <w:tcW w:w="1417" w:type="dxa"/>
            <w:vAlign w:val="center"/>
          </w:tcPr>
          <w:p w14:paraId="7446C20A" w14:textId="77777777" w:rsidR="008178EE" w:rsidRPr="002D4AFF" w:rsidRDefault="008178EE" w:rsidP="00CB6FD8">
            <w:pPr>
              <w:widowControl/>
              <w:adjustRightInd w:val="0"/>
              <w:snapToGrid w:val="0"/>
              <w:spacing w:line="400" w:lineRule="atLeast"/>
              <w:jc w:val="center"/>
              <w:rPr>
                <w:rFonts w:ascii="仿宋_GB2312" w:eastAsia="仿宋_GB2312" w:hint="eastAsia"/>
                <w:kern w:val="0"/>
                <w:sz w:val="24"/>
              </w:rPr>
            </w:pPr>
          </w:p>
        </w:tc>
        <w:tc>
          <w:tcPr>
            <w:tcW w:w="2693" w:type="dxa"/>
            <w:tcMar>
              <w:left w:w="28" w:type="dxa"/>
              <w:right w:w="28" w:type="dxa"/>
            </w:tcMar>
            <w:vAlign w:val="center"/>
          </w:tcPr>
          <w:p w14:paraId="598EFBB5" w14:textId="77777777" w:rsidR="008178EE" w:rsidRPr="002D4AFF" w:rsidRDefault="008178EE" w:rsidP="00CB6FD8">
            <w:pPr>
              <w:widowControl/>
              <w:adjustRightInd w:val="0"/>
              <w:snapToGrid w:val="0"/>
              <w:spacing w:line="400" w:lineRule="atLeast"/>
              <w:jc w:val="center"/>
              <w:rPr>
                <w:rFonts w:ascii="仿宋_GB2312" w:eastAsia="仿宋_GB2312" w:hint="eastAsia"/>
                <w:kern w:val="0"/>
                <w:sz w:val="24"/>
              </w:rPr>
            </w:pPr>
          </w:p>
        </w:tc>
        <w:tc>
          <w:tcPr>
            <w:tcW w:w="1701" w:type="dxa"/>
            <w:tcMar>
              <w:top w:w="0" w:type="dxa"/>
              <w:left w:w="28" w:type="dxa"/>
              <w:bottom w:w="0" w:type="dxa"/>
              <w:right w:w="28" w:type="dxa"/>
            </w:tcMar>
            <w:vAlign w:val="center"/>
          </w:tcPr>
          <w:p w14:paraId="5D5B352E" w14:textId="77777777" w:rsidR="008178EE" w:rsidRPr="002D4AFF" w:rsidRDefault="008178EE" w:rsidP="00CB6FD8">
            <w:pPr>
              <w:widowControl/>
              <w:adjustRightInd w:val="0"/>
              <w:snapToGrid w:val="0"/>
              <w:spacing w:line="400" w:lineRule="atLeast"/>
              <w:jc w:val="center"/>
              <w:rPr>
                <w:rFonts w:ascii="仿宋_GB2312" w:eastAsia="仿宋_GB2312" w:hint="eastAsia"/>
                <w:kern w:val="0"/>
                <w:sz w:val="24"/>
              </w:rPr>
            </w:pPr>
          </w:p>
        </w:tc>
        <w:tc>
          <w:tcPr>
            <w:tcW w:w="1824" w:type="dxa"/>
            <w:tcMar>
              <w:left w:w="28" w:type="dxa"/>
              <w:right w:w="28" w:type="dxa"/>
            </w:tcMar>
            <w:vAlign w:val="center"/>
          </w:tcPr>
          <w:p w14:paraId="0F140B2B" w14:textId="77777777" w:rsidR="008178EE" w:rsidRPr="002D4AFF" w:rsidRDefault="008178EE" w:rsidP="00CB6FD8">
            <w:pPr>
              <w:widowControl/>
              <w:adjustRightInd w:val="0"/>
              <w:snapToGrid w:val="0"/>
              <w:spacing w:line="400" w:lineRule="atLeast"/>
              <w:jc w:val="center"/>
              <w:rPr>
                <w:rFonts w:ascii="仿宋_GB2312" w:eastAsia="仿宋_GB2312" w:hint="eastAsia"/>
                <w:kern w:val="0"/>
                <w:sz w:val="24"/>
              </w:rPr>
            </w:pPr>
          </w:p>
        </w:tc>
      </w:tr>
      <w:tr w:rsidR="008178EE" w:rsidRPr="002D4AFF" w14:paraId="6CFE0DB4" w14:textId="77777777" w:rsidTr="00CB6FD8">
        <w:trPr>
          <w:trHeight w:val="454"/>
        </w:trPr>
        <w:tc>
          <w:tcPr>
            <w:tcW w:w="1316" w:type="dxa"/>
            <w:vMerge/>
            <w:vAlign w:val="center"/>
          </w:tcPr>
          <w:p w14:paraId="200868A3" w14:textId="77777777" w:rsidR="008178EE" w:rsidRPr="002D4AFF" w:rsidRDefault="008178EE" w:rsidP="00CB6FD8">
            <w:pPr>
              <w:widowControl/>
              <w:spacing w:line="560" w:lineRule="exact"/>
              <w:jc w:val="left"/>
              <w:rPr>
                <w:rFonts w:ascii="仿宋_GB2312" w:eastAsia="仿宋_GB2312" w:hint="eastAsia"/>
                <w:kern w:val="0"/>
                <w:sz w:val="24"/>
              </w:rPr>
            </w:pPr>
          </w:p>
        </w:tc>
        <w:tc>
          <w:tcPr>
            <w:tcW w:w="1417" w:type="dxa"/>
            <w:vAlign w:val="center"/>
          </w:tcPr>
          <w:p w14:paraId="7DA2F0C8" w14:textId="77777777" w:rsidR="008178EE" w:rsidRPr="002D4AFF" w:rsidRDefault="008178EE" w:rsidP="00CB6FD8">
            <w:pPr>
              <w:widowControl/>
              <w:adjustRightInd w:val="0"/>
              <w:snapToGrid w:val="0"/>
              <w:spacing w:line="400" w:lineRule="atLeast"/>
              <w:jc w:val="center"/>
              <w:rPr>
                <w:rFonts w:ascii="仿宋_GB2312" w:eastAsia="仿宋_GB2312" w:hint="eastAsia"/>
                <w:kern w:val="0"/>
                <w:sz w:val="24"/>
              </w:rPr>
            </w:pPr>
            <w:r w:rsidRPr="002D4AFF">
              <w:rPr>
                <w:rFonts w:ascii="仿宋_GB2312" w:eastAsia="仿宋_GB2312" w:hint="eastAsia"/>
                <w:kern w:val="0"/>
                <w:sz w:val="24"/>
              </w:rPr>
              <w:t>收件地址</w:t>
            </w:r>
          </w:p>
        </w:tc>
        <w:tc>
          <w:tcPr>
            <w:tcW w:w="2693" w:type="dxa"/>
            <w:tcMar>
              <w:left w:w="28" w:type="dxa"/>
              <w:right w:w="28" w:type="dxa"/>
            </w:tcMar>
            <w:vAlign w:val="center"/>
          </w:tcPr>
          <w:p w14:paraId="6EFC1201" w14:textId="77777777" w:rsidR="008178EE" w:rsidRPr="002D4AFF" w:rsidRDefault="008178EE" w:rsidP="00CB6FD8">
            <w:pPr>
              <w:widowControl/>
              <w:adjustRightInd w:val="0"/>
              <w:snapToGrid w:val="0"/>
              <w:spacing w:line="400" w:lineRule="atLeast"/>
              <w:jc w:val="center"/>
              <w:rPr>
                <w:rFonts w:ascii="仿宋_GB2312" w:eastAsia="仿宋_GB2312" w:hint="eastAsia"/>
                <w:kern w:val="0"/>
                <w:sz w:val="24"/>
              </w:rPr>
            </w:pPr>
          </w:p>
        </w:tc>
        <w:tc>
          <w:tcPr>
            <w:tcW w:w="1701" w:type="dxa"/>
            <w:tcMar>
              <w:top w:w="0" w:type="dxa"/>
              <w:left w:w="28" w:type="dxa"/>
              <w:bottom w:w="0" w:type="dxa"/>
              <w:right w:w="28" w:type="dxa"/>
            </w:tcMar>
            <w:vAlign w:val="center"/>
          </w:tcPr>
          <w:p w14:paraId="574B9930" w14:textId="77777777" w:rsidR="008178EE" w:rsidRPr="002D4AFF" w:rsidRDefault="008178EE" w:rsidP="00CB6FD8">
            <w:pPr>
              <w:widowControl/>
              <w:adjustRightInd w:val="0"/>
              <w:snapToGrid w:val="0"/>
              <w:spacing w:line="400" w:lineRule="atLeast"/>
              <w:jc w:val="center"/>
              <w:rPr>
                <w:rFonts w:ascii="仿宋_GB2312" w:eastAsia="仿宋_GB2312" w:hint="eastAsia"/>
                <w:kern w:val="0"/>
                <w:sz w:val="24"/>
              </w:rPr>
            </w:pPr>
            <w:proofErr w:type="gramStart"/>
            <w:r w:rsidRPr="002D4AFF">
              <w:rPr>
                <w:rFonts w:ascii="仿宋_GB2312" w:eastAsia="仿宋_GB2312" w:hint="eastAsia"/>
                <w:kern w:val="0"/>
                <w:sz w:val="24"/>
              </w:rPr>
              <w:t>邮</w:t>
            </w:r>
            <w:proofErr w:type="gramEnd"/>
            <w:r w:rsidRPr="002D4AFF">
              <w:rPr>
                <w:rFonts w:ascii="仿宋_GB2312" w:eastAsia="仿宋_GB2312" w:hint="eastAsia"/>
                <w:kern w:val="0"/>
                <w:sz w:val="24"/>
              </w:rPr>
              <w:t xml:space="preserve">    编</w:t>
            </w:r>
          </w:p>
        </w:tc>
        <w:tc>
          <w:tcPr>
            <w:tcW w:w="1824" w:type="dxa"/>
            <w:tcMar>
              <w:left w:w="28" w:type="dxa"/>
              <w:right w:w="28" w:type="dxa"/>
            </w:tcMar>
            <w:vAlign w:val="center"/>
          </w:tcPr>
          <w:p w14:paraId="0A40A4C7" w14:textId="77777777" w:rsidR="008178EE" w:rsidRPr="002D4AFF" w:rsidRDefault="008178EE" w:rsidP="00CB6FD8">
            <w:pPr>
              <w:widowControl/>
              <w:adjustRightInd w:val="0"/>
              <w:snapToGrid w:val="0"/>
              <w:spacing w:line="400" w:lineRule="atLeast"/>
              <w:jc w:val="center"/>
              <w:rPr>
                <w:rFonts w:ascii="仿宋_GB2312" w:eastAsia="仿宋_GB2312" w:hint="eastAsia"/>
                <w:kern w:val="0"/>
                <w:sz w:val="24"/>
              </w:rPr>
            </w:pPr>
          </w:p>
        </w:tc>
      </w:tr>
      <w:tr w:rsidR="008178EE" w:rsidRPr="002D4AFF" w14:paraId="6368B8A6" w14:textId="77777777" w:rsidTr="00CB6FD8">
        <w:trPr>
          <w:trHeight w:val="932"/>
        </w:trPr>
        <w:tc>
          <w:tcPr>
            <w:tcW w:w="1316" w:type="dxa"/>
            <w:vMerge w:val="restart"/>
            <w:tcMar>
              <w:top w:w="0" w:type="dxa"/>
              <w:left w:w="108" w:type="dxa"/>
              <w:bottom w:w="0" w:type="dxa"/>
              <w:right w:w="108" w:type="dxa"/>
            </w:tcMar>
            <w:vAlign w:val="center"/>
          </w:tcPr>
          <w:p w14:paraId="6960A10F" w14:textId="77777777" w:rsidR="008178EE" w:rsidRPr="002D4AFF" w:rsidRDefault="008178EE" w:rsidP="00CB6FD8">
            <w:pPr>
              <w:widowControl/>
              <w:spacing w:line="400" w:lineRule="exact"/>
              <w:jc w:val="center"/>
              <w:rPr>
                <w:rFonts w:ascii="仿宋_GB2312" w:eastAsia="仿宋_GB2312" w:hint="eastAsia"/>
                <w:kern w:val="0"/>
                <w:sz w:val="24"/>
              </w:rPr>
            </w:pPr>
            <w:r w:rsidRPr="002D4AFF">
              <w:rPr>
                <w:rFonts w:ascii="仿宋_GB2312" w:eastAsia="仿宋_GB2312" w:hint="eastAsia"/>
                <w:kern w:val="0"/>
                <w:sz w:val="24"/>
              </w:rPr>
              <w:t>作品信息</w:t>
            </w:r>
          </w:p>
          <w:p w14:paraId="3B0FA13A" w14:textId="77777777" w:rsidR="008178EE" w:rsidRPr="002D4AFF" w:rsidRDefault="008178EE" w:rsidP="00CB6FD8">
            <w:pPr>
              <w:spacing w:line="400" w:lineRule="exact"/>
              <w:jc w:val="center"/>
              <w:rPr>
                <w:rFonts w:ascii="仿宋_GB2312" w:eastAsia="仿宋_GB2312" w:hint="eastAsia"/>
                <w:kern w:val="0"/>
                <w:sz w:val="24"/>
              </w:rPr>
            </w:pPr>
          </w:p>
        </w:tc>
        <w:tc>
          <w:tcPr>
            <w:tcW w:w="1417" w:type="dxa"/>
            <w:tcMar>
              <w:top w:w="0" w:type="dxa"/>
              <w:left w:w="108" w:type="dxa"/>
              <w:bottom w:w="0" w:type="dxa"/>
              <w:right w:w="108" w:type="dxa"/>
            </w:tcMar>
            <w:vAlign w:val="center"/>
          </w:tcPr>
          <w:p w14:paraId="61A913AC" w14:textId="77777777" w:rsidR="008178EE" w:rsidRPr="002D4AFF" w:rsidRDefault="008178EE" w:rsidP="00CB6FD8">
            <w:pPr>
              <w:widowControl/>
              <w:adjustRightInd w:val="0"/>
              <w:snapToGrid w:val="0"/>
              <w:spacing w:line="400" w:lineRule="atLeast"/>
              <w:jc w:val="center"/>
              <w:rPr>
                <w:rFonts w:ascii="仿宋_GB2312" w:eastAsia="仿宋_GB2312" w:hint="eastAsia"/>
                <w:kern w:val="0"/>
                <w:sz w:val="24"/>
              </w:rPr>
            </w:pPr>
            <w:r w:rsidRPr="002D4AFF">
              <w:rPr>
                <w:rFonts w:ascii="仿宋_GB2312" w:eastAsia="仿宋_GB2312" w:hint="eastAsia"/>
                <w:kern w:val="0"/>
                <w:sz w:val="24"/>
              </w:rPr>
              <w:t>作品名称</w:t>
            </w:r>
          </w:p>
        </w:tc>
        <w:tc>
          <w:tcPr>
            <w:tcW w:w="6218" w:type="dxa"/>
            <w:gridSpan w:val="3"/>
            <w:tcMar>
              <w:top w:w="0" w:type="dxa"/>
              <w:left w:w="108" w:type="dxa"/>
              <w:bottom w:w="0" w:type="dxa"/>
              <w:right w:w="108" w:type="dxa"/>
            </w:tcMar>
            <w:vAlign w:val="center"/>
          </w:tcPr>
          <w:p w14:paraId="2E649303" w14:textId="77777777" w:rsidR="008178EE" w:rsidRPr="002D4AFF" w:rsidRDefault="008178EE" w:rsidP="00CB6FD8">
            <w:pPr>
              <w:widowControl/>
              <w:adjustRightInd w:val="0"/>
              <w:snapToGrid w:val="0"/>
              <w:spacing w:line="400" w:lineRule="atLeast"/>
              <w:rPr>
                <w:rFonts w:ascii="仿宋_GB2312" w:eastAsia="仿宋_GB2312" w:hint="eastAsia"/>
                <w:kern w:val="0"/>
                <w:sz w:val="24"/>
              </w:rPr>
            </w:pPr>
          </w:p>
        </w:tc>
      </w:tr>
      <w:tr w:rsidR="008178EE" w:rsidRPr="002D4AFF" w14:paraId="4F88F640" w14:textId="77777777" w:rsidTr="00CB6FD8">
        <w:trPr>
          <w:trHeight w:val="2516"/>
        </w:trPr>
        <w:tc>
          <w:tcPr>
            <w:tcW w:w="1316" w:type="dxa"/>
            <w:vMerge/>
            <w:tcMar>
              <w:top w:w="0" w:type="dxa"/>
              <w:left w:w="108" w:type="dxa"/>
              <w:bottom w:w="0" w:type="dxa"/>
              <w:right w:w="108" w:type="dxa"/>
            </w:tcMar>
            <w:vAlign w:val="center"/>
          </w:tcPr>
          <w:p w14:paraId="43809AFC" w14:textId="77777777" w:rsidR="008178EE" w:rsidRPr="002D4AFF" w:rsidRDefault="008178EE" w:rsidP="00CB6FD8">
            <w:pPr>
              <w:widowControl/>
              <w:spacing w:line="400" w:lineRule="exact"/>
              <w:jc w:val="center"/>
              <w:rPr>
                <w:rFonts w:ascii="仿宋_GB2312" w:eastAsia="仿宋_GB2312" w:hint="eastAsia"/>
                <w:kern w:val="0"/>
                <w:sz w:val="24"/>
              </w:rPr>
            </w:pPr>
          </w:p>
        </w:tc>
        <w:tc>
          <w:tcPr>
            <w:tcW w:w="1417" w:type="dxa"/>
            <w:tcMar>
              <w:top w:w="0" w:type="dxa"/>
              <w:left w:w="108" w:type="dxa"/>
              <w:bottom w:w="0" w:type="dxa"/>
              <w:right w:w="108" w:type="dxa"/>
            </w:tcMar>
            <w:vAlign w:val="center"/>
          </w:tcPr>
          <w:p w14:paraId="37C697DB" w14:textId="77777777" w:rsidR="008178EE" w:rsidRPr="002D4AFF" w:rsidRDefault="008178EE" w:rsidP="00CB6FD8">
            <w:pPr>
              <w:widowControl/>
              <w:spacing w:line="400" w:lineRule="exact"/>
              <w:jc w:val="center"/>
              <w:rPr>
                <w:rFonts w:ascii="仿宋_GB2312" w:eastAsia="仿宋_GB2312" w:hint="eastAsia"/>
                <w:kern w:val="0"/>
                <w:sz w:val="24"/>
              </w:rPr>
            </w:pPr>
            <w:r w:rsidRPr="002D4AFF">
              <w:rPr>
                <w:rFonts w:ascii="仿宋_GB2312" w:eastAsia="仿宋_GB2312" w:hint="eastAsia"/>
                <w:kern w:val="0"/>
                <w:sz w:val="24"/>
              </w:rPr>
              <w:t>故事梗概（300字以内）</w:t>
            </w:r>
          </w:p>
        </w:tc>
        <w:tc>
          <w:tcPr>
            <w:tcW w:w="6218" w:type="dxa"/>
            <w:gridSpan w:val="3"/>
            <w:tcMar>
              <w:left w:w="28" w:type="dxa"/>
            </w:tcMar>
          </w:tcPr>
          <w:p w14:paraId="58BC6C06" w14:textId="77777777" w:rsidR="008178EE" w:rsidRPr="002D4AFF" w:rsidRDefault="008178EE" w:rsidP="00CB6FD8">
            <w:pPr>
              <w:widowControl/>
              <w:spacing w:line="560" w:lineRule="exact"/>
              <w:jc w:val="left"/>
              <w:rPr>
                <w:rFonts w:ascii="仿宋_GB2312" w:eastAsia="仿宋_GB2312" w:hint="eastAsia"/>
                <w:kern w:val="0"/>
                <w:sz w:val="24"/>
              </w:rPr>
            </w:pPr>
          </w:p>
        </w:tc>
      </w:tr>
      <w:tr w:rsidR="008178EE" w:rsidRPr="002D4AFF" w14:paraId="61BB61BC" w14:textId="77777777" w:rsidTr="00CB6FD8">
        <w:trPr>
          <w:trHeight w:val="2405"/>
        </w:trPr>
        <w:tc>
          <w:tcPr>
            <w:tcW w:w="1316" w:type="dxa"/>
            <w:tcMar>
              <w:top w:w="0" w:type="dxa"/>
              <w:left w:w="108" w:type="dxa"/>
              <w:bottom w:w="0" w:type="dxa"/>
              <w:right w:w="108" w:type="dxa"/>
            </w:tcMar>
            <w:vAlign w:val="center"/>
          </w:tcPr>
          <w:p w14:paraId="545BC772" w14:textId="77777777" w:rsidR="008178EE" w:rsidRPr="002D4AFF" w:rsidRDefault="008178EE" w:rsidP="00CB6FD8">
            <w:pPr>
              <w:spacing w:line="400" w:lineRule="exact"/>
              <w:jc w:val="center"/>
              <w:rPr>
                <w:rFonts w:ascii="仿宋_GB2312" w:eastAsia="仿宋_GB2312" w:hint="eastAsia"/>
                <w:sz w:val="24"/>
              </w:rPr>
            </w:pPr>
            <w:r w:rsidRPr="002D4AFF">
              <w:rPr>
                <w:rFonts w:ascii="仿宋_GB2312" w:eastAsia="仿宋_GB2312" w:hint="eastAsia"/>
                <w:sz w:val="24"/>
              </w:rPr>
              <w:t>推荐单位</w:t>
            </w:r>
          </w:p>
          <w:p w14:paraId="5FFF4438" w14:textId="77777777" w:rsidR="008178EE" w:rsidRPr="002D4AFF" w:rsidRDefault="008178EE" w:rsidP="00CB6FD8">
            <w:pPr>
              <w:widowControl/>
              <w:spacing w:line="400" w:lineRule="exact"/>
              <w:jc w:val="center"/>
              <w:rPr>
                <w:rFonts w:ascii="仿宋_GB2312" w:eastAsia="仿宋_GB2312" w:hint="eastAsia"/>
                <w:kern w:val="0"/>
                <w:sz w:val="24"/>
              </w:rPr>
            </w:pPr>
            <w:r w:rsidRPr="002D4AFF">
              <w:rPr>
                <w:rFonts w:ascii="仿宋_GB2312" w:eastAsia="仿宋_GB2312" w:hint="eastAsia"/>
                <w:sz w:val="24"/>
              </w:rPr>
              <w:t>意见</w:t>
            </w:r>
          </w:p>
        </w:tc>
        <w:tc>
          <w:tcPr>
            <w:tcW w:w="7635" w:type="dxa"/>
            <w:gridSpan w:val="4"/>
            <w:tcMar>
              <w:top w:w="0" w:type="dxa"/>
              <w:left w:w="108" w:type="dxa"/>
              <w:bottom w:w="0" w:type="dxa"/>
              <w:right w:w="108" w:type="dxa"/>
            </w:tcMar>
          </w:tcPr>
          <w:p w14:paraId="5EE8F015" w14:textId="77777777" w:rsidR="008178EE" w:rsidRPr="002D4AFF" w:rsidRDefault="008178EE" w:rsidP="00CB6FD8">
            <w:pPr>
              <w:widowControl/>
              <w:spacing w:line="560" w:lineRule="exact"/>
              <w:ind w:right="560"/>
              <w:jc w:val="left"/>
              <w:rPr>
                <w:rFonts w:ascii="仿宋_GB2312" w:eastAsia="仿宋_GB2312" w:hint="eastAsia"/>
                <w:kern w:val="0"/>
                <w:sz w:val="24"/>
              </w:rPr>
            </w:pPr>
          </w:p>
          <w:p w14:paraId="294F4A5E" w14:textId="77777777" w:rsidR="008178EE" w:rsidRPr="002D4AFF" w:rsidRDefault="008178EE" w:rsidP="00CB6FD8">
            <w:pPr>
              <w:widowControl/>
              <w:spacing w:line="560" w:lineRule="exact"/>
              <w:ind w:right="560"/>
              <w:jc w:val="left"/>
              <w:rPr>
                <w:rFonts w:ascii="仿宋_GB2312" w:eastAsia="仿宋_GB2312" w:hint="eastAsia"/>
                <w:kern w:val="0"/>
                <w:sz w:val="24"/>
              </w:rPr>
            </w:pPr>
          </w:p>
          <w:p w14:paraId="61E4D1D6" w14:textId="77777777" w:rsidR="008178EE" w:rsidRPr="002D4AFF" w:rsidRDefault="008178EE" w:rsidP="00CB6FD8">
            <w:pPr>
              <w:widowControl/>
              <w:spacing w:line="560" w:lineRule="exact"/>
              <w:jc w:val="left"/>
              <w:rPr>
                <w:rFonts w:ascii="仿宋_GB2312" w:eastAsia="仿宋_GB2312" w:hint="eastAsia"/>
                <w:kern w:val="0"/>
                <w:sz w:val="24"/>
              </w:rPr>
            </w:pPr>
            <w:r w:rsidRPr="002D4AFF">
              <w:rPr>
                <w:rFonts w:ascii="仿宋_GB2312" w:eastAsia="仿宋_GB2312" w:hint="eastAsia"/>
                <w:kern w:val="0"/>
                <w:sz w:val="24"/>
              </w:rPr>
              <w:t>负责人：             （盖章）</w:t>
            </w:r>
          </w:p>
          <w:p w14:paraId="2252E8D8" w14:textId="77777777" w:rsidR="008178EE" w:rsidRPr="002D4AFF" w:rsidRDefault="008178EE" w:rsidP="00CB6FD8">
            <w:pPr>
              <w:widowControl/>
              <w:spacing w:line="560" w:lineRule="exact"/>
              <w:ind w:right="560" w:firstLineChars="1300" w:firstLine="3120"/>
              <w:rPr>
                <w:rFonts w:ascii="仿宋_GB2312" w:eastAsia="仿宋_GB2312" w:hint="eastAsia"/>
                <w:kern w:val="0"/>
                <w:sz w:val="24"/>
              </w:rPr>
            </w:pPr>
            <w:r w:rsidRPr="002D4AFF">
              <w:rPr>
                <w:rFonts w:ascii="仿宋_GB2312" w:eastAsia="仿宋_GB2312" w:hint="eastAsia"/>
                <w:kern w:val="0"/>
                <w:sz w:val="24"/>
              </w:rPr>
              <w:t>年  月  日</w:t>
            </w:r>
          </w:p>
        </w:tc>
      </w:tr>
    </w:tbl>
    <w:p w14:paraId="6CA15D22" w14:textId="77777777" w:rsidR="008178EE" w:rsidRDefault="008178EE" w:rsidP="008178EE">
      <w:pPr>
        <w:spacing w:line="360" w:lineRule="exact"/>
        <w:jc w:val="left"/>
        <w:sectPr w:rsidR="008178EE">
          <w:pgSz w:w="11906" w:h="16838"/>
          <w:pgMar w:top="1440" w:right="1800" w:bottom="1440" w:left="1800" w:header="851" w:footer="992" w:gutter="0"/>
          <w:cols w:space="720"/>
          <w:docGrid w:type="lines" w:linePitch="312"/>
        </w:sectPr>
      </w:pPr>
    </w:p>
    <w:p w14:paraId="057EDA84" w14:textId="77777777" w:rsidR="008178EE" w:rsidRPr="002D4AFF" w:rsidRDefault="008178EE" w:rsidP="008178EE">
      <w:pPr>
        <w:widowControl/>
        <w:spacing w:line="480" w:lineRule="exact"/>
        <w:rPr>
          <w:rFonts w:ascii="黑体" w:eastAsia="黑体" w:hAnsi="黑体" w:hint="eastAsia"/>
          <w:bCs/>
          <w:sz w:val="30"/>
          <w:szCs w:val="30"/>
        </w:rPr>
      </w:pPr>
      <w:r w:rsidRPr="002D4AFF">
        <w:rPr>
          <w:rFonts w:ascii="黑体" w:eastAsia="黑体" w:hAnsi="黑体" w:hint="eastAsia"/>
          <w:bCs/>
          <w:sz w:val="30"/>
          <w:szCs w:val="30"/>
        </w:rPr>
        <w:lastRenderedPageBreak/>
        <w:t>附件</w:t>
      </w:r>
      <w:r>
        <w:rPr>
          <w:rFonts w:ascii="黑体" w:eastAsia="黑体" w:hAnsi="黑体"/>
          <w:bCs/>
          <w:sz w:val="30"/>
          <w:szCs w:val="30"/>
        </w:rPr>
        <w:t>3</w:t>
      </w:r>
      <w:r w:rsidRPr="002D4AFF">
        <w:rPr>
          <w:rFonts w:ascii="黑体" w:eastAsia="黑体" w:hAnsi="黑体" w:hint="eastAsia"/>
          <w:bCs/>
          <w:sz w:val="30"/>
          <w:szCs w:val="30"/>
        </w:rPr>
        <w:t>-2</w:t>
      </w:r>
    </w:p>
    <w:p w14:paraId="6E91A27D" w14:textId="77777777" w:rsidR="008178EE" w:rsidRPr="002D4AFF" w:rsidRDefault="008178EE" w:rsidP="008178EE">
      <w:pPr>
        <w:spacing w:line="560" w:lineRule="exact"/>
        <w:jc w:val="center"/>
        <w:rPr>
          <w:rFonts w:ascii="方正小标宋简体" w:eastAsia="方正小标宋简体" w:hAnsi="仿宋" w:cs="仿宋" w:hint="eastAsia"/>
          <w:bCs/>
          <w:sz w:val="38"/>
          <w:szCs w:val="38"/>
        </w:rPr>
      </w:pPr>
      <w:proofErr w:type="gramStart"/>
      <w:r w:rsidRPr="002D4AFF">
        <w:rPr>
          <w:rFonts w:ascii="方正小标宋简体" w:eastAsia="方正小标宋简体" w:hAnsi="仿宋" w:cs="仿宋" w:hint="eastAsia"/>
          <w:bCs/>
          <w:sz w:val="38"/>
          <w:szCs w:val="38"/>
        </w:rPr>
        <w:t>微电影</w:t>
      </w:r>
      <w:proofErr w:type="gramEnd"/>
      <w:r w:rsidRPr="002D4AFF">
        <w:rPr>
          <w:rFonts w:ascii="方正小标宋简体" w:eastAsia="方正小标宋简体" w:hAnsi="仿宋" w:cs="仿宋" w:hint="eastAsia"/>
          <w:bCs/>
          <w:sz w:val="38"/>
          <w:szCs w:val="38"/>
        </w:rPr>
        <w:t>分镜头脚本</w:t>
      </w:r>
    </w:p>
    <w:p w14:paraId="64137983" w14:textId="77777777" w:rsidR="008178EE" w:rsidRPr="000C479B" w:rsidRDefault="008178EE" w:rsidP="008178EE">
      <w:pPr>
        <w:widowControl/>
        <w:spacing w:line="420" w:lineRule="atLeast"/>
        <w:jc w:val="left"/>
        <w:rPr>
          <w:rFonts w:ascii="仿宋" w:eastAsia="仿宋" w:hAnsi="仿宋" w:cs="仿宋" w:hint="eastAsia"/>
          <w:bCs/>
          <w:sz w:val="28"/>
          <w:szCs w:val="28"/>
        </w:rPr>
      </w:pPr>
      <w:r w:rsidRPr="000C479B">
        <w:rPr>
          <w:rFonts w:ascii="仿宋" w:eastAsia="仿宋" w:hAnsi="仿宋" w:cs="仿宋" w:hint="eastAsia"/>
          <w:bCs/>
          <w:sz w:val="28"/>
          <w:szCs w:val="28"/>
        </w:rPr>
        <w:t>作品名称：</w:t>
      </w:r>
    </w:p>
    <w:p w14:paraId="5A298A34" w14:textId="77777777" w:rsidR="008178EE" w:rsidRPr="000C479B" w:rsidRDefault="008178EE" w:rsidP="008178EE">
      <w:pPr>
        <w:widowControl/>
        <w:spacing w:line="420" w:lineRule="atLeast"/>
        <w:jc w:val="left"/>
        <w:rPr>
          <w:rFonts w:ascii="仿宋" w:eastAsia="仿宋" w:hAnsi="仿宋" w:cs="仿宋" w:hint="eastAsia"/>
          <w:bCs/>
          <w:sz w:val="28"/>
          <w:szCs w:val="28"/>
        </w:rPr>
      </w:pPr>
      <w:r w:rsidRPr="000C479B">
        <w:rPr>
          <w:rFonts w:ascii="仿宋" w:eastAsia="仿宋" w:hAnsi="仿宋" w:cs="仿宋" w:hint="eastAsia"/>
          <w:bCs/>
          <w:sz w:val="28"/>
          <w:szCs w:val="28"/>
        </w:rPr>
        <w:t>人物设定：</w:t>
      </w:r>
    </w:p>
    <w:tbl>
      <w:tblPr>
        <w:tblpPr w:leftFromText="180" w:rightFromText="180" w:vertAnchor="text" w:horzAnchor="margin" w:tblpXSpec="center" w:tblpY="545"/>
        <w:tblW w:w="14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
        <w:gridCol w:w="712"/>
        <w:gridCol w:w="3019"/>
        <w:gridCol w:w="3956"/>
        <w:gridCol w:w="1163"/>
        <w:gridCol w:w="1106"/>
        <w:gridCol w:w="1050"/>
        <w:gridCol w:w="1181"/>
        <w:gridCol w:w="1058"/>
      </w:tblGrid>
      <w:tr w:rsidR="008178EE" w:rsidRPr="002D4AFF" w14:paraId="1A409820" w14:textId="77777777" w:rsidTr="00CB6FD8">
        <w:trPr>
          <w:trHeight w:val="834"/>
        </w:trPr>
        <w:tc>
          <w:tcPr>
            <w:tcW w:w="1039" w:type="dxa"/>
            <w:vMerge w:val="restart"/>
            <w:vAlign w:val="center"/>
          </w:tcPr>
          <w:p w14:paraId="06A7D126" w14:textId="77777777" w:rsidR="008178EE" w:rsidRPr="002D4AFF" w:rsidRDefault="008178EE" w:rsidP="00CB6FD8">
            <w:pPr>
              <w:jc w:val="center"/>
              <w:rPr>
                <w:rFonts w:ascii="仿宋_GB2312" w:eastAsia="仿宋_GB2312" w:hAnsi="仿宋" w:cs="仿宋" w:hint="eastAsia"/>
                <w:sz w:val="28"/>
                <w:szCs w:val="28"/>
              </w:rPr>
            </w:pPr>
            <w:r w:rsidRPr="002D4AFF">
              <w:rPr>
                <w:rFonts w:ascii="仿宋_GB2312" w:eastAsia="仿宋_GB2312" w:hAnsi="仿宋" w:cs="仿宋" w:hint="eastAsia"/>
                <w:sz w:val="28"/>
                <w:szCs w:val="28"/>
              </w:rPr>
              <w:t>场景</w:t>
            </w:r>
            <w:proofErr w:type="gramStart"/>
            <w:r w:rsidRPr="002D4AFF">
              <w:rPr>
                <w:rFonts w:ascii="仿宋_GB2312" w:eastAsia="仿宋_GB2312" w:hAnsi="仿宋" w:cs="仿宋" w:hint="eastAsia"/>
                <w:sz w:val="28"/>
                <w:szCs w:val="28"/>
              </w:rPr>
              <w:t>一</w:t>
            </w:r>
            <w:proofErr w:type="gramEnd"/>
          </w:p>
        </w:tc>
        <w:tc>
          <w:tcPr>
            <w:tcW w:w="13245" w:type="dxa"/>
            <w:gridSpan w:val="8"/>
          </w:tcPr>
          <w:p w14:paraId="6F0F53A0" w14:textId="77777777" w:rsidR="008178EE" w:rsidRPr="002D4AFF" w:rsidRDefault="008178EE" w:rsidP="00CB6FD8">
            <w:pPr>
              <w:spacing w:line="360" w:lineRule="exact"/>
              <w:rPr>
                <w:rFonts w:ascii="仿宋_GB2312" w:eastAsia="仿宋_GB2312" w:hAnsi="宋体" w:hint="eastAsia"/>
                <w:sz w:val="28"/>
                <w:szCs w:val="28"/>
              </w:rPr>
            </w:pPr>
            <w:r w:rsidRPr="002D4AFF">
              <w:rPr>
                <w:rFonts w:ascii="仿宋_GB2312" w:eastAsia="仿宋_GB2312" w:hAnsi="宋体" w:hint="eastAsia"/>
                <w:sz w:val="28"/>
                <w:szCs w:val="28"/>
              </w:rPr>
              <w:t>地点：</w:t>
            </w:r>
          </w:p>
          <w:p w14:paraId="3A082380" w14:textId="77777777" w:rsidR="008178EE" w:rsidRPr="002D4AFF" w:rsidRDefault="008178EE" w:rsidP="00CB6FD8">
            <w:pPr>
              <w:spacing w:line="360" w:lineRule="exact"/>
              <w:rPr>
                <w:rFonts w:ascii="仿宋_GB2312" w:eastAsia="仿宋_GB2312" w:hAnsi="宋体" w:hint="eastAsia"/>
                <w:sz w:val="28"/>
                <w:szCs w:val="28"/>
              </w:rPr>
            </w:pPr>
            <w:r w:rsidRPr="002D4AFF">
              <w:rPr>
                <w:rFonts w:ascii="仿宋_GB2312" w:eastAsia="仿宋_GB2312" w:hAnsi="宋体" w:hint="eastAsia"/>
                <w:sz w:val="28"/>
                <w:szCs w:val="28"/>
              </w:rPr>
              <w:t>人物：（</w:t>
            </w:r>
            <w:proofErr w:type="gramStart"/>
            <w:r w:rsidRPr="002D4AFF">
              <w:rPr>
                <w:rFonts w:ascii="仿宋_GB2312" w:eastAsia="仿宋_GB2312" w:hAnsi="宋体" w:hint="eastAsia"/>
                <w:sz w:val="28"/>
                <w:szCs w:val="28"/>
              </w:rPr>
              <w:t>含具体</w:t>
            </w:r>
            <w:proofErr w:type="gramEnd"/>
            <w:r w:rsidRPr="002D4AFF">
              <w:rPr>
                <w:rFonts w:ascii="仿宋_GB2312" w:eastAsia="仿宋_GB2312" w:hAnsi="宋体" w:hint="eastAsia"/>
                <w:sz w:val="28"/>
                <w:szCs w:val="28"/>
              </w:rPr>
              <w:t xml:space="preserve">人物设定、着装等） </w:t>
            </w:r>
          </w:p>
          <w:p w14:paraId="6546C16F" w14:textId="77777777" w:rsidR="008178EE" w:rsidRPr="002D4AFF" w:rsidRDefault="008178EE" w:rsidP="00CB6FD8">
            <w:pPr>
              <w:spacing w:line="360" w:lineRule="exact"/>
              <w:rPr>
                <w:rFonts w:ascii="仿宋_GB2312" w:eastAsia="仿宋_GB2312" w:hAnsi="宋体" w:hint="eastAsia"/>
                <w:sz w:val="28"/>
                <w:szCs w:val="28"/>
              </w:rPr>
            </w:pPr>
            <w:r w:rsidRPr="002D4AFF">
              <w:rPr>
                <w:rFonts w:ascii="仿宋_GB2312" w:eastAsia="仿宋_GB2312" w:hAnsi="宋体" w:hint="eastAsia"/>
                <w:sz w:val="28"/>
                <w:szCs w:val="28"/>
              </w:rPr>
              <w:t xml:space="preserve">时间： </w:t>
            </w:r>
          </w:p>
          <w:p w14:paraId="6677BAA7" w14:textId="77777777" w:rsidR="008178EE" w:rsidRPr="002D4AFF" w:rsidRDefault="008178EE" w:rsidP="00CB6FD8">
            <w:pPr>
              <w:spacing w:line="360" w:lineRule="exact"/>
              <w:rPr>
                <w:rFonts w:ascii="仿宋_GB2312" w:eastAsia="仿宋_GB2312" w:hAnsi="宋体" w:hint="eastAsia"/>
              </w:rPr>
            </w:pPr>
            <w:r w:rsidRPr="002D4AFF">
              <w:rPr>
                <w:rFonts w:ascii="仿宋_GB2312" w:eastAsia="仿宋_GB2312" w:hAnsi="宋体" w:hint="eastAsia"/>
                <w:sz w:val="28"/>
                <w:szCs w:val="28"/>
              </w:rPr>
              <w:t>事件：</w:t>
            </w:r>
            <w:r w:rsidRPr="002D4AFF">
              <w:rPr>
                <w:rFonts w:ascii="仿宋_GB2312" w:eastAsia="仿宋_GB2312" w:hAnsi="宋体" w:hint="eastAsia"/>
              </w:rPr>
              <w:t xml:space="preserve"> </w:t>
            </w:r>
          </w:p>
        </w:tc>
      </w:tr>
      <w:tr w:rsidR="008178EE" w:rsidRPr="002D4AFF" w14:paraId="1101DB69" w14:textId="77777777" w:rsidTr="00CB6FD8">
        <w:trPr>
          <w:trHeight w:val="183"/>
        </w:trPr>
        <w:tc>
          <w:tcPr>
            <w:tcW w:w="1039" w:type="dxa"/>
            <w:vMerge/>
          </w:tcPr>
          <w:p w14:paraId="3B18B5FA" w14:textId="77777777" w:rsidR="008178EE" w:rsidRPr="002D4AFF" w:rsidRDefault="008178EE" w:rsidP="00CB6FD8">
            <w:pPr>
              <w:rPr>
                <w:rFonts w:ascii="仿宋_GB2312" w:eastAsia="仿宋_GB2312" w:hAnsi="仿宋" w:cs="仿宋" w:hint="eastAsia"/>
                <w:sz w:val="28"/>
                <w:szCs w:val="28"/>
              </w:rPr>
            </w:pPr>
          </w:p>
        </w:tc>
        <w:tc>
          <w:tcPr>
            <w:tcW w:w="712" w:type="dxa"/>
            <w:vAlign w:val="center"/>
          </w:tcPr>
          <w:p w14:paraId="3E0A140F" w14:textId="77777777" w:rsidR="008178EE" w:rsidRPr="002D4AFF" w:rsidRDefault="008178EE" w:rsidP="00CB6FD8">
            <w:pPr>
              <w:tabs>
                <w:tab w:val="left" w:pos="4175"/>
              </w:tabs>
              <w:jc w:val="center"/>
              <w:rPr>
                <w:rFonts w:ascii="仿宋_GB2312" w:eastAsia="仿宋_GB2312" w:hAnsi="仿宋" w:cs="仿宋" w:hint="eastAsia"/>
                <w:sz w:val="28"/>
                <w:szCs w:val="28"/>
              </w:rPr>
            </w:pPr>
            <w:proofErr w:type="gramStart"/>
            <w:r w:rsidRPr="002D4AFF">
              <w:rPr>
                <w:rFonts w:ascii="仿宋_GB2312" w:eastAsia="仿宋_GB2312" w:hint="eastAsia"/>
                <w:sz w:val="28"/>
                <w:szCs w:val="28"/>
              </w:rPr>
              <w:t>镜号</w:t>
            </w:r>
            <w:proofErr w:type="gramEnd"/>
          </w:p>
        </w:tc>
        <w:tc>
          <w:tcPr>
            <w:tcW w:w="3019" w:type="dxa"/>
            <w:vAlign w:val="center"/>
          </w:tcPr>
          <w:p w14:paraId="23B04DEE" w14:textId="77777777" w:rsidR="008178EE" w:rsidRPr="002D4AFF" w:rsidRDefault="008178EE" w:rsidP="00CB6FD8">
            <w:pPr>
              <w:jc w:val="center"/>
              <w:rPr>
                <w:rFonts w:ascii="仿宋_GB2312" w:eastAsia="仿宋_GB2312" w:hint="eastAsia"/>
                <w:sz w:val="28"/>
                <w:szCs w:val="28"/>
              </w:rPr>
            </w:pPr>
            <w:r w:rsidRPr="002D4AFF">
              <w:rPr>
                <w:rFonts w:ascii="仿宋_GB2312" w:eastAsia="仿宋_GB2312" w:hint="eastAsia"/>
                <w:sz w:val="28"/>
                <w:szCs w:val="28"/>
              </w:rPr>
              <w:t>内容</w:t>
            </w:r>
          </w:p>
        </w:tc>
        <w:tc>
          <w:tcPr>
            <w:tcW w:w="3956" w:type="dxa"/>
            <w:vAlign w:val="center"/>
          </w:tcPr>
          <w:p w14:paraId="3DAA6C11" w14:textId="77777777" w:rsidR="008178EE" w:rsidRPr="002D4AFF" w:rsidRDefault="008178EE" w:rsidP="00CB6FD8">
            <w:pPr>
              <w:jc w:val="center"/>
              <w:rPr>
                <w:rFonts w:ascii="仿宋_GB2312" w:eastAsia="仿宋_GB2312" w:hint="eastAsia"/>
                <w:sz w:val="28"/>
                <w:szCs w:val="28"/>
              </w:rPr>
            </w:pPr>
            <w:r w:rsidRPr="002D4AFF">
              <w:rPr>
                <w:rFonts w:ascii="仿宋_GB2312" w:eastAsia="仿宋_GB2312" w:hint="eastAsia"/>
                <w:sz w:val="28"/>
                <w:szCs w:val="28"/>
              </w:rPr>
              <w:t>台词</w:t>
            </w:r>
          </w:p>
        </w:tc>
        <w:tc>
          <w:tcPr>
            <w:tcW w:w="1163" w:type="dxa"/>
            <w:vAlign w:val="center"/>
          </w:tcPr>
          <w:p w14:paraId="4E00A264" w14:textId="77777777" w:rsidR="008178EE" w:rsidRPr="002D4AFF" w:rsidRDefault="008178EE" w:rsidP="00CB6FD8">
            <w:pPr>
              <w:jc w:val="center"/>
              <w:rPr>
                <w:rFonts w:ascii="仿宋_GB2312" w:eastAsia="仿宋_GB2312" w:hint="eastAsia"/>
                <w:sz w:val="28"/>
                <w:szCs w:val="28"/>
              </w:rPr>
            </w:pPr>
            <w:r w:rsidRPr="002D4AFF">
              <w:rPr>
                <w:rFonts w:ascii="仿宋_GB2312" w:eastAsia="仿宋_GB2312" w:hint="eastAsia"/>
                <w:sz w:val="28"/>
                <w:szCs w:val="28"/>
              </w:rPr>
              <w:t>机位</w:t>
            </w:r>
          </w:p>
        </w:tc>
        <w:tc>
          <w:tcPr>
            <w:tcW w:w="1106" w:type="dxa"/>
            <w:vAlign w:val="center"/>
          </w:tcPr>
          <w:p w14:paraId="0962A47B" w14:textId="77777777" w:rsidR="008178EE" w:rsidRPr="002D4AFF" w:rsidRDefault="008178EE" w:rsidP="00CB6FD8">
            <w:pPr>
              <w:jc w:val="center"/>
              <w:rPr>
                <w:rFonts w:ascii="仿宋_GB2312" w:eastAsia="仿宋_GB2312" w:hint="eastAsia"/>
                <w:sz w:val="28"/>
                <w:szCs w:val="28"/>
              </w:rPr>
            </w:pPr>
            <w:r w:rsidRPr="002D4AFF">
              <w:rPr>
                <w:rFonts w:ascii="仿宋_GB2312" w:eastAsia="仿宋_GB2312" w:hint="eastAsia"/>
                <w:sz w:val="28"/>
                <w:szCs w:val="28"/>
              </w:rPr>
              <w:t>景别</w:t>
            </w:r>
          </w:p>
        </w:tc>
        <w:tc>
          <w:tcPr>
            <w:tcW w:w="1050" w:type="dxa"/>
            <w:vAlign w:val="center"/>
          </w:tcPr>
          <w:p w14:paraId="284CC778" w14:textId="77777777" w:rsidR="008178EE" w:rsidRPr="002D4AFF" w:rsidRDefault="008178EE" w:rsidP="00CB6FD8">
            <w:pPr>
              <w:jc w:val="center"/>
              <w:rPr>
                <w:rFonts w:ascii="仿宋_GB2312" w:eastAsia="仿宋_GB2312" w:hint="eastAsia"/>
                <w:sz w:val="28"/>
                <w:szCs w:val="28"/>
              </w:rPr>
            </w:pPr>
            <w:r w:rsidRPr="002D4AFF">
              <w:rPr>
                <w:rFonts w:ascii="仿宋_GB2312" w:eastAsia="仿宋_GB2312" w:hint="eastAsia"/>
                <w:sz w:val="28"/>
                <w:szCs w:val="28"/>
              </w:rPr>
              <w:t>时长</w:t>
            </w:r>
          </w:p>
        </w:tc>
        <w:tc>
          <w:tcPr>
            <w:tcW w:w="1181" w:type="dxa"/>
            <w:vAlign w:val="center"/>
          </w:tcPr>
          <w:p w14:paraId="248D16B2" w14:textId="77777777" w:rsidR="008178EE" w:rsidRPr="002D4AFF" w:rsidRDefault="008178EE" w:rsidP="00CB6FD8">
            <w:pPr>
              <w:jc w:val="center"/>
              <w:rPr>
                <w:rFonts w:ascii="仿宋_GB2312" w:eastAsia="仿宋_GB2312" w:hint="eastAsia"/>
                <w:sz w:val="28"/>
                <w:szCs w:val="28"/>
              </w:rPr>
            </w:pPr>
            <w:r w:rsidRPr="002D4AFF">
              <w:rPr>
                <w:rFonts w:ascii="仿宋_GB2312" w:eastAsia="仿宋_GB2312" w:hint="eastAsia"/>
                <w:sz w:val="28"/>
                <w:szCs w:val="28"/>
              </w:rPr>
              <w:t>配乐</w:t>
            </w:r>
          </w:p>
          <w:p w14:paraId="53AC64CF" w14:textId="77777777" w:rsidR="008178EE" w:rsidRPr="002D4AFF" w:rsidRDefault="008178EE" w:rsidP="00CB6FD8">
            <w:pPr>
              <w:jc w:val="center"/>
              <w:rPr>
                <w:rFonts w:ascii="仿宋_GB2312" w:eastAsia="仿宋_GB2312" w:hint="eastAsia"/>
                <w:sz w:val="28"/>
                <w:szCs w:val="28"/>
              </w:rPr>
            </w:pPr>
            <w:r w:rsidRPr="002D4AFF">
              <w:rPr>
                <w:rFonts w:ascii="仿宋_GB2312" w:eastAsia="仿宋_GB2312" w:hint="eastAsia"/>
                <w:sz w:val="28"/>
                <w:szCs w:val="28"/>
              </w:rPr>
              <w:t>说明</w:t>
            </w:r>
          </w:p>
        </w:tc>
        <w:tc>
          <w:tcPr>
            <w:tcW w:w="1058" w:type="dxa"/>
            <w:vAlign w:val="center"/>
          </w:tcPr>
          <w:p w14:paraId="17A4313E" w14:textId="77777777" w:rsidR="008178EE" w:rsidRPr="002D4AFF" w:rsidRDefault="008178EE" w:rsidP="00CB6FD8">
            <w:pPr>
              <w:jc w:val="center"/>
              <w:rPr>
                <w:rFonts w:ascii="仿宋_GB2312" w:eastAsia="仿宋_GB2312" w:hAnsi="宋体" w:hint="eastAsia"/>
                <w:sz w:val="28"/>
                <w:szCs w:val="28"/>
              </w:rPr>
            </w:pPr>
            <w:r w:rsidRPr="002D4AFF">
              <w:rPr>
                <w:rFonts w:ascii="仿宋_GB2312" w:eastAsia="仿宋_GB2312" w:hAnsi="宋体" w:hint="eastAsia"/>
                <w:sz w:val="28"/>
                <w:szCs w:val="28"/>
              </w:rPr>
              <w:t>备注</w:t>
            </w:r>
          </w:p>
        </w:tc>
      </w:tr>
      <w:tr w:rsidR="008178EE" w:rsidRPr="002D4AFF" w14:paraId="1AFDC930" w14:textId="77777777" w:rsidTr="00CB6FD8">
        <w:trPr>
          <w:trHeight w:val="181"/>
        </w:trPr>
        <w:tc>
          <w:tcPr>
            <w:tcW w:w="1039" w:type="dxa"/>
            <w:vMerge/>
          </w:tcPr>
          <w:p w14:paraId="0F4B145A" w14:textId="77777777" w:rsidR="008178EE" w:rsidRPr="002D4AFF" w:rsidRDefault="008178EE" w:rsidP="00CB6FD8">
            <w:pPr>
              <w:rPr>
                <w:rFonts w:ascii="仿宋_GB2312" w:eastAsia="仿宋_GB2312" w:hAnsi="仿宋" w:cs="仿宋" w:hint="eastAsia"/>
                <w:sz w:val="28"/>
                <w:szCs w:val="28"/>
              </w:rPr>
            </w:pPr>
          </w:p>
        </w:tc>
        <w:tc>
          <w:tcPr>
            <w:tcW w:w="712" w:type="dxa"/>
          </w:tcPr>
          <w:p w14:paraId="4E5885EE" w14:textId="77777777" w:rsidR="008178EE" w:rsidRPr="002D4AFF" w:rsidRDefault="008178EE" w:rsidP="00CB6FD8">
            <w:pPr>
              <w:tabs>
                <w:tab w:val="left" w:pos="4175"/>
              </w:tabs>
              <w:rPr>
                <w:rFonts w:ascii="仿宋_GB2312" w:eastAsia="仿宋_GB2312" w:hAnsi="仿宋" w:cs="仿宋" w:hint="eastAsia"/>
                <w:sz w:val="28"/>
                <w:szCs w:val="28"/>
              </w:rPr>
            </w:pPr>
            <w:r w:rsidRPr="002D4AFF">
              <w:rPr>
                <w:rFonts w:ascii="仿宋_GB2312" w:eastAsia="仿宋_GB2312" w:hAnsi="仿宋" w:cs="仿宋" w:hint="eastAsia"/>
                <w:sz w:val="28"/>
                <w:szCs w:val="28"/>
              </w:rPr>
              <w:t>1</w:t>
            </w:r>
          </w:p>
        </w:tc>
        <w:tc>
          <w:tcPr>
            <w:tcW w:w="3019" w:type="dxa"/>
          </w:tcPr>
          <w:p w14:paraId="3516CF02" w14:textId="77777777" w:rsidR="008178EE" w:rsidRPr="002D4AFF" w:rsidRDefault="008178EE" w:rsidP="00CB6FD8">
            <w:pPr>
              <w:rPr>
                <w:rFonts w:ascii="仿宋_GB2312" w:eastAsia="仿宋_GB2312" w:hAnsi="仿宋" w:cs="仿宋" w:hint="eastAsia"/>
                <w:sz w:val="28"/>
                <w:szCs w:val="28"/>
              </w:rPr>
            </w:pPr>
          </w:p>
        </w:tc>
        <w:tc>
          <w:tcPr>
            <w:tcW w:w="3956" w:type="dxa"/>
          </w:tcPr>
          <w:p w14:paraId="47104782" w14:textId="77777777" w:rsidR="008178EE" w:rsidRPr="002D4AFF" w:rsidRDefault="008178EE" w:rsidP="00CB6FD8">
            <w:pPr>
              <w:tabs>
                <w:tab w:val="left" w:pos="4175"/>
              </w:tabs>
              <w:rPr>
                <w:rFonts w:ascii="仿宋_GB2312" w:eastAsia="仿宋_GB2312" w:hAnsi="仿宋" w:cs="仿宋" w:hint="eastAsia"/>
                <w:sz w:val="28"/>
                <w:szCs w:val="28"/>
              </w:rPr>
            </w:pPr>
          </w:p>
        </w:tc>
        <w:tc>
          <w:tcPr>
            <w:tcW w:w="1163" w:type="dxa"/>
          </w:tcPr>
          <w:p w14:paraId="56942084" w14:textId="77777777" w:rsidR="008178EE" w:rsidRPr="002D4AFF" w:rsidRDefault="008178EE" w:rsidP="00CB6FD8">
            <w:pPr>
              <w:rPr>
                <w:rFonts w:ascii="仿宋_GB2312" w:eastAsia="仿宋_GB2312" w:hAnsi="仿宋" w:cs="仿宋" w:hint="eastAsia"/>
                <w:sz w:val="28"/>
                <w:szCs w:val="28"/>
              </w:rPr>
            </w:pPr>
          </w:p>
        </w:tc>
        <w:tc>
          <w:tcPr>
            <w:tcW w:w="1106" w:type="dxa"/>
          </w:tcPr>
          <w:p w14:paraId="0BB03D13" w14:textId="77777777" w:rsidR="008178EE" w:rsidRPr="002D4AFF" w:rsidRDefault="008178EE" w:rsidP="00CB6FD8">
            <w:pPr>
              <w:tabs>
                <w:tab w:val="left" w:pos="4175"/>
              </w:tabs>
              <w:rPr>
                <w:rFonts w:ascii="仿宋_GB2312" w:eastAsia="仿宋_GB2312" w:hAnsi="仿宋" w:cs="仿宋" w:hint="eastAsia"/>
                <w:sz w:val="28"/>
                <w:szCs w:val="28"/>
              </w:rPr>
            </w:pPr>
          </w:p>
        </w:tc>
        <w:tc>
          <w:tcPr>
            <w:tcW w:w="1050" w:type="dxa"/>
          </w:tcPr>
          <w:p w14:paraId="0323C292" w14:textId="77777777" w:rsidR="008178EE" w:rsidRPr="002D4AFF" w:rsidRDefault="008178EE" w:rsidP="00CB6FD8">
            <w:pPr>
              <w:rPr>
                <w:rFonts w:ascii="仿宋_GB2312" w:eastAsia="仿宋_GB2312" w:hAnsi="仿宋" w:cs="仿宋" w:hint="eastAsia"/>
                <w:sz w:val="28"/>
                <w:szCs w:val="28"/>
              </w:rPr>
            </w:pPr>
          </w:p>
        </w:tc>
        <w:tc>
          <w:tcPr>
            <w:tcW w:w="1181" w:type="dxa"/>
          </w:tcPr>
          <w:p w14:paraId="0DEC0527" w14:textId="77777777" w:rsidR="008178EE" w:rsidRPr="002D4AFF" w:rsidRDefault="008178EE" w:rsidP="00CB6FD8">
            <w:pPr>
              <w:tabs>
                <w:tab w:val="left" w:pos="4175"/>
              </w:tabs>
              <w:rPr>
                <w:rFonts w:ascii="仿宋_GB2312" w:eastAsia="仿宋_GB2312" w:hAnsi="仿宋" w:cs="仿宋" w:hint="eastAsia"/>
                <w:sz w:val="28"/>
                <w:szCs w:val="28"/>
              </w:rPr>
            </w:pPr>
          </w:p>
        </w:tc>
        <w:tc>
          <w:tcPr>
            <w:tcW w:w="1058" w:type="dxa"/>
          </w:tcPr>
          <w:p w14:paraId="328E5FCB" w14:textId="77777777" w:rsidR="008178EE" w:rsidRPr="002D4AFF" w:rsidRDefault="008178EE" w:rsidP="00CB6FD8">
            <w:pPr>
              <w:rPr>
                <w:rFonts w:ascii="仿宋_GB2312" w:eastAsia="仿宋_GB2312" w:hAnsi="仿宋" w:cs="仿宋" w:hint="eastAsia"/>
                <w:sz w:val="28"/>
                <w:szCs w:val="28"/>
              </w:rPr>
            </w:pPr>
          </w:p>
        </w:tc>
      </w:tr>
      <w:tr w:rsidR="008178EE" w:rsidRPr="002D4AFF" w14:paraId="60CBBA68" w14:textId="77777777" w:rsidTr="00CB6FD8">
        <w:trPr>
          <w:trHeight w:val="181"/>
        </w:trPr>
        <w:tc>
          <w:tcPr>
            <w:tcW w:w="1039" w:type="dxa"/>
            <w:vMerge/>
          </w:tcPr>
          <w:p w14:paraId="151BF322" w14:textId="77777777" w:rsidR="008178EE" w:rsidRPr="002D4AFF" w:rsidRDefault="008178EE" w:rsidP="00CB6FD8">
            <w:pPr>
              <w:rPr>
                <w:rFonts w:ascii="仿宋_GB2312" w:eastAsia="仿宋_GB2312" w:hAnsi="仿宋" w:cs="仿宋" w:hint="eastAsia"/>
                <w:sz w:val="28"/>
                <w:szCs w:val="28"/>
              </w:rPr>
            </w:pPr>
          </w:p>
        </w:tc>
        <w:tc>
          <w:tcPr>
            <w:tcW w:w="712" w:type="dxa"/>
          </w:tcPr>
          <w:p w14:paraId="6C4B17C5" w14:textId="77777777" w:rsidR="008178EE" w:rsidRPr="002D4AFF" w:rsidRDefault="008178EE" w:rsidP="00CB6FD8">
            <w:pPr>
              <w:tabs>
                <w:tab w:val="left" w:pos="4175"/>
              </w:tabs>
              <w:rPr>
                <w:rFonts w:ascii="仿宋_GB2312" w:eastAsia="仿宋_GB2312" w:hAnsi="仿宋" w:cs="仿宋" w:hint="eastAsia"/>
                <w:sz w:val="28"/>
                <w:szCs w:val="28"/>
              </w:rPr>
            </w:pPr>
            <w:r w:rsidRPr="002D4AFF">
              <w:rPr>
                <w:rFonts w:ascii="仿宋_GB2312" w:eastAsia="仿宋_GB2312" w:hAnsi="仿宋" w:cs="仿宋" w:hint="eastAsia"/>
                <w:sz w:val="28"/>
                <w:szCs w:val="28"/>
              </w:rPr>
              <w:t>2</w:t>
            </w:r>
          </w:p>
        </w:tc>
        <w:tc>
          <w:tcPr>
            <w:tcW w:w="3019" w:type="dxa"/>
          </w:tcPr>
          <w:p w14:paraId="17DBD828" w14:textId="77777777" w:rsidR="008178EE" w:rsidRPr="002D4AFF" w:rsidRDefault="008178EE" w:rsidP="00CB6FD8">
            <w:pPr>
              <w:rPr>
                <w:rFonts w:ascii="仿宋_GB2312" w:eastAsia="仿宋_GB2312" w:hAnsi="仿宋" w:cs="仿宋" w:hint="eastAsia"/>
                <w:sz w:val="28"/>
                <w:szCs w:val="28"/>
              </w:rPr>
            </w:pPr>
          </w:p>
        </w:tc>
        <w:tc>
          <w:tcPr>
            <w:tcW w:w="3956" w:type="dxa"/>
          </w:tcPr>
          <w:p w14:paraId="6800261C" w14:textId="77777777" w:rsidR="008178EE" w:rsidRPr="002D4AFF" w:rsidRDefault="008178EE" w:rsidP="00CB6FD8">
            <w:pPr>
              <w:tabs>
                <w:tab w:val="left" w:pos="4175"/>
              </w:tabs>
              <w:rPr>
                <w:rFonts w:ascii="仿宋_GB2312" w:eastAsia="仿宋_GB2312" w:hAnsi="仿宋" w:cs="仿宋" w:hint="eastAsia"/>
                <w:sz w:val="28"/>
                <w:szCs w:val="28"/>
              </w:rPr>
            </w:pPr>
          </w:p>
        </w:tc>
        <w:tc>
          <w:tcPr>
            <w:tcW w:w="1163" w:type="dxa"/>
          </w:tcPr>
          <w:p w14:paraId="68C2E71F" w14:textId="77777777" w:rsidR="008178EE" w:rsidRPr="002D4AFF" w:rsidRDefault="008178EE" w:rsidP="00CB6FD8">
            <w:pPr>
              <w:rPr>
                <w:rFonts w:ascii="仿宋_GB2312" w:eastAsia="仿宋_GB2312" w:hAnsi="仿宋" w:cs="仿宋" w:hint="eastAsia"/>
                <w:sz w:val="28"/>
                <w:szCs w:val="28"/>
              </w:rPr>
            </w:pPr>
          </w:p>
        </w:tc>
        <w:tc>
          <w:tcPr>
            <w:tcW w:w="1106" w:type="dxa"/>
          </w:tcPr>
          <w:p w14:paraId="18298022" w14:textId="77777777" w:rsidR="008178EE" w:rsidRPr="002D4AFF" w:rsidRDefault="008178EE" w:rsidP="00CB6FD8">
            <w:pPr>
              <w:tabs>
                <w:tab w:val="left" w:pos="4175"/>
              </w:tabs>
              <w:rPr>
                <w:rFonts w:ascii="仿宋_GB2312" w:eastAsia="仿宋_GB2312" w:hAnsi="仿宋" w:cs="仿宋" w:hint="eastAsia"/>
                <w:sz w:val="28"/>
                <w:szCs w:val="28"/>
              </w:rPr>
            </w:pPr>
          </w:p>
        </w:tc>
        <w:tc>
          <w:tcPr>
            <w:tcW w:w="1050" w:type="dxa"/>
          </w:tcPr>
          <w:p w14:paraId="0B255319" w14:textId="77777777" w:rsidR="008178EE" w:rsidRPr="002D4AFF" w:rsidRDefault="008178EE" w:rsidP="00CB6FD8">
            <w:pPr>
              <w:rPr>
                <w:rFonts w:ascii="仿宋_GB2312" w:eastAsia="仿宋_GB2312" w:hAnsi="仿宋" w:cs="仿宋" w:hint="eastAsia"/>
                <w:sz w:val="28"/>
                <w:szCs w:val="28"/>
              </w:rPr>
            </w:pPr>
          </w:p>
        </w:tc>
        <w:tc>
          <w:tcPr>
            <w:tcW w:w="1181" w:type="dxa"/>
          </w:tcPr>
          <w:p w14:paraId="31F1A925" w14:textId="77777777" w:rsidR="008178EE" w:rsidRPr="002D4AFF" w:rsidRDefault="008178EE" w:rsidP="00CB6FD8">
            <w:pPr>
              <w:tabs>
                <w:tab w:val="left" w:pos="4175"/>
              </w:tabs>
              <w:rPr>
                <w:rFonts w:ascii="仿宋_GB2312" w:eastAsia="仿宋_GB2312" w:hAnsi="仿宋" w:cs="仿宋" w:hint="eastAsia"/>
                <w:sz w:val="28"/>
                <w:szCs w:val="28"/>
              </w:rPr>
            </w:pPr>
          </w:p>
        </w:tc>
        <w:tc>
          <w:tcPr>
            <w:tcW w:w="1058" w:type="dxa"/>
          </w:tcPr>
          <w:p w14:paraId="1EF2B9B9" w14:textId="77777777" w:rsidR="008178EE" w:rsidRPr="002D4AFF" w:rsidRDefault="008178EE" w:rsidP="00CB6FD8">
            <w:pPr>
              <w:rPr>
                <w:rFonts w:ascii="仿宋_GB2312" w:eastAsia="仿宋_GB2312" w:hAnsi="仿宋" w:cs="仿宋" w:hint="eastAsia"/>
                <w:sz w:val="28"/>
                <w:szCs w:val="28"/>
              </w:rPr>
            </w:pPr>
          </w:p>
        </w:tc>
      </w:tr>
      <w:tr w:rsidR="008178EE" w:rsidRPr="002D4AFF" w14:paraId="03E34DF4" w14:textId="77777777" w:rsidTr="00CB6FD8">
        <w:trPr>
          <w:trHeight w:val="181"/>
        </w:trPr>
        <w:tc>
          <w:tcPr>
            <w:tcW w:w="1039" w:type="dxa"/>
            <w:vMerge/>
          </w:tcPr>
          <w:p w14:paraId="02BB1D93" w14:textId="77777777" w:rsidR="008178EE" w:rsidRPr="002D4AFF" w:rsidRDefault="008178EE" w:rsidP="00CB6FD8">
            <w:pPr>
              <w:rPr>
                <w:rFonts w:ascii="仿宋_GB2312" w:eastAsia="仿宋_GB2312" w:hAnsi="仿宋" w:cs="仿宋" w:hint="eastAsia"/>
                <w:sz w:val="28"/>
                <w:szCs w:val="28"/>
              </w:rPr>
            </w:pPr>
          </w:p>
        </w:tc>
        <w:tc>
          <w:tcPr>
            <w:tcW w:w="712" w:type="dxa"/>
          </w:tcPr>
          <w:p w14:paraId="5F6A3232" w14:textId="77777777" w:rsidR="008178EE" w:rsidRPr="002D4AFF" w:rsidRDefault="008178EE" w:rsidP="00CB6FD8">
            <w:pPr>
              <w:tabs>
                <w:tab w:val="left" w:pos="4175"/>
              </w:tabs>
              <w:rPr>
                <w:rFonts w:ascii="仿宋_GB2312" w:eastAsia="仿宋_GB2312" w:hAnsi="仿宋" w:cs="仿宋" w:hint="eastAsia"/>
                <w:sz w:val="28"/>
                <w:szCs w:val="28"/>
              </w:rPr>
            </w:pPr>
            <w:r w:rsidRPr="002D4AFF">
              <w:rPr>
                <w:rFonts w:ascii="仿宋_GB2312" w:eastAsia="仿宋_GB2312" w:hAnsi="仿宋" w:cs="仿宋" w:hint="eastAsia"/>
                <w:sz w:val="28"/>
                <w:szCs w:val="28"/>
              </w:rPr>
              <w:t>3</w:t>
            </w:r>
          </w:p>
        </w:tc>
        <w:tc>
          <w:tcPr>
            <w:tcW w:w="3019" w:type="dxa"/>
          </w:tcPr>
          <w:p w14:paraId="08147EF0" w14:textId="77777777" w:rsidR="008178EE" w:rsidRPr="002D4AFF" w:rsidRDefault="008178EE" w:rsidP="00CB6FD8">
            <w:pPr>
              <w:rPr>
                <w:rFonts w:ascii="仿宋_GB2312" w:eastAsia="仿宋_GB2312" w:hAnsi="仿宋" w:cs="仿宋" w:hint="eastAsia"/>
                <w:sz w:val="28"/>
                <w:szCs w:val="28"/>
              </w:rPr>
            </w:pPr>
          </w:p>
        </w:tc>
        <w:tc>
          <w:tcPr>
            <w:tcW w:w="3956" w:type="dxa"/>
          </w:tcPr>
          <w:p w14:paraId="15566E58" w14:textId="77777777" w:rsidR="008178EE" w:rsidRPr="002D4AFF" w:rsidRDefault="008178EE" w:rsidP="00CB6FD8">
            <w:pPr>
              <w:tabs>
                <w:tab w:val="left" w:pos="4175"/>
              </w:tabs>
              <w:rPr>
                <w:rFonts w:ascii="仿宋_GB2312" w:eastAsia="仿宋_GB2312" w:hAnsi="仿宋" w:cs="仿宋" w:hint="eastAsia"/>
                <w:sz w:val="28"/>
                <w:szCs w:val="28"/>
              </w:rPr>
            </w:pPr>
          </w:p>
        </w:tc>
        <w:tc>
          <w:tcPr>
            <w:tcW w:w="1163" w:type="dxa"/>
          </w:tcPr>
          <w:p w14:paraId="2FD3DF71" w14:textId="77777777" w:rsidR="008178EE" w:rsidRPr="002D4AFF" w:rsidRDefault="008178EE" w:rsidP="00CB6FD8">
            <w:pPr>
              <w:rPr>
                <w:rFonts w:ascii="仿宋_GB2312" w:eastAsia="仿宋_GB2312" w:hAnsi="仿宋" w:cs="仿宋" w:hint="eastAsia"/>
                <w:sz w:val="28"/>
                <w:szCs w:val="28"/>
              </w:rPr>
            </w:pPr>
          </w:p>
        </w:tc>
        <w:tc>
          <w:tcPr>
            <w:tcW w:w="1106" w:type="dxa"/>
          </w:tcPr>
          <w:p w14:paraId="6E2FB1BD" w14:textId="77777777" w:rsidR="008178EE" w:rsidRPr="002D4AFF" w:rsidRDefault="008178EE" w:rsidP="00CB6FD8">
            <w:pPr>
              <w:tabs>
                <w:tab w:val="left" w:pos="4175"/>
              </w:tabs>
              <w:rPr>
                <w:rFonts w:ascii="仿宋_GB2312" w:eastAsia="仿宋_GB2312" w:hAnsi="仿宋" w:cs="仿宋" w:hint="eastAsia"/>
                <w:sz w:val="28"/>
                <w:szCs w:val="28"/>
              </w:rPr>
            </w:pPr>
          </w:p>
        </w:tc>
        <w:tc>
          <w:tcPr>
            <w:tcW w:w="1050" w:type="dxa"/>
          </w:tcPr>
          <w:p w14:paraId="36C288A3" w14:textId="77777777" w:rsidR="008178EE" w:rsidRPr="002D4AFF" w:rsidRDefault="008178EE" w:rsidP="00CB6FD8">
            <w:pPr>
              <w:rPr>
                <w:rFonts w:ascii="仿宋_GB2312" w:eastAsia="仿宋_GB2312" w:hAnsi="仿宋" w:cs="仿宋" w:hint="eastAsia"/>
                <w:sz w:val="28"/>
                <w:szCs w:val="28"/>
              </w:rPr>
            </w:pPr>
          </w:p>
        </w:tc>
        <w:tc>
          <w:tcPr>
            <w:tcW w:w="1181" w:type="dxa"/>
          </w:tcPr>
          <w:p w14:paraId="60009B1F" w14:textId="77777777" w:rsidR="008178EE" w:rsidRPr="002D4AFF" w:rsidRDefault="008178EE" w:rsidP="00CB6FD8">
            <w:pPr>
              <w:tabs>
                <w:tab w:val="left" w:pos="4175"/>
              </w:tabs>
              <w:rPr>
                <w:rFonts w:ascii="仿宋_GB2312" w:eastAsia="仿宋_GB2312" w:hAnsi="仿宋" w:cs="仿宋" w:hint="eastAsia"/>
                <w:sz w:val="28"/>
                <w:szCs w:val="28"/>
              </w:rPr>
            </w:pPr>
          </w:p>
        </w:tc>
        <w:tc>
          <w:tcPr>
            <w:tcW w:w="1058" w:type="dxa"/>
          </w:tcPr>
          <w:p w14:paraId="124BE029" w14:textId="77777777" w:rsidR="008178EE" w:rsidRPr="002D4AFF" w:rsidRDefault="008178EE" w:rsidP="00CB6FD8">
            <w:pPr>
              <w:rPr>
                <w:rFonts w:ascii="仿宋_GB2312" w:eastAsia="仿宋_GB2312" w:hAnsi="仿宋" w:cs="仿宋" w:hint="eastAsia"/>
                <w:sz w:val="28"/>
                <w:szCs w:val="28"/>
              </w:rPr>
            </w:pPr>
          </w:p>
        </w:tc>
      </w:tr>
      <w:tr w:rsidR="008178EE" w:rsidRPr="002D4AFF" w14:paraId="1E83B893" w14:textId="77777777" w:rsidTr="00CB6FD8">
        <w:trPr>
          <w:trHeight w:val="181"/>
        </w:trPr>
        <w:tc>
          <w:tcPr>
            <w:tcW w:w="1039" w:type="dxa"/>
            <w:vMerge/>
          </w:tcPr>
          <w:p w14:paraId="423240F0" w14:textId="77777777" w:rsidR="008178EE" w:rsidRPr="002D4AFF" w:rsidRDefault="008178EE" w:rsidP="00CB6FD8">
            <w:pPr>
              <w:rPr>
                <w:rFonts w:ascii="仿宋_GB2312" w:eastAsia="仿宋_GB2312" w:hAnsi="仿宋" w:cs="仿宋" w:hint="eastAsia"/>
                <w:sz w:val="28"/>
                <w:szCs w:val="28"/>
              </w:rPr>
            </w:pPr>
          </w:p>
        </w:tc>
        <w:tc>
          <w:tcPr>
            <w:tcW w:w="712" w:type="dxa"/>
          </w:tcPr>
          <w:p w14:paraId="1CF212FA" w14:textId="77777777" w:rsidR="008178EE" w:rsidRPr="002D4AFF" w:rsidRDefault="008178EE" w:rsidP="00CB6FD8">
            <w:pPr>
              <w:tabs>
                <w:tab w:val="left" w:pos="4175"/>
              </w:tabs>
              <w:rPr>
                <w:rFonts w:ascii="仿宋_GB2312" w:eastAsia="仿宋_GB2312" w:hAnsi="仿宋" w:cs="仿宋" w:hint="eastAsia"/>
                <w:sz w:val="28"/>
                <w:szCs w:val="28"/>
              </w:rPr>
            </w:pPr>
            <w:r w:rsidRPr="002D4AFF">
              <w:rPr>
                <w:rFonts w:ascii="仿宋_GB2312" w:eastAsia="仿宋_GB2312" w:hAnsi="仿宋" w:cs="仿宋" w:hint="eastAsia"/>
                <w:sz w:val="28"/>
                <w:szCs w:val="28"/>
              </w:rPr>
              <w:t>4</w:t>
            </w:r>
          </w:p>
        </w:tc>
        <w:tc>
          <w:tcPr>
            <w:tcW w:w="3019" w:type="dxa"/>
          </w:tcPr>
          <w:p w14:paraId="0DCEC7DB" w14:textId="77777777" w:rsidR="008178EE" w:rsidRPr="002D4AFF" w:rsidRDefault="008178EE" w:rsidP="00CB6FD8">
            <w:pPr>
              <w:rPr>
                <w:rFonts w:ascii="仿宋_GB2312" w:eastAsia="仿宋_GB2312" w:hAnsi="仿宋" w:cs="仿宋" w:hint="eastAsia"/>
                <w:sz w:val="28"/>
                <w:szCs w:val="28"/>
              </w:rPr>
            </w:pPr>
          </w:p>
        </w:tc>
        <w:tc>
          <w:tcPr>
            <w:tcW w:w="3956" w:type="dxa"/>
          </w:tcPr>
          <w:p w14:paraId="50D5D787" w14:textId="77777777" w:rsidR="008178EE" w:rsidRPr="002D4AFF" w:rsidRDefault="008178EE" w:rsidP="00CB6FD8">
            <w:pPr>
              <w:tabs>
                <w:tab w:val="left" w:pos="4175"/>
              </w:tabs>
              <w:rPr>
                <w:rFonts w:ascii="仿宋_GB2312" w:eastAsia="仿宋_GB2312" w:hAnsi="仿宋" w:cs="仿宋" w:hint="eastAsia"/>
                <w:sz w:val="28"/>
                <w:szCs w:val="28"/>
              </w:rPr>
            </w:pPr>
          </w:p>
        </w:tc>
        <w:tc>
          <w:tcPr>
            <w:tcW w:w="1163" w:type="dxa"/>
          </w:tcPr>
          <w:p w14:paraId="36BA2E02" w14:textId="77777777" w:rsidR="008178EE" w:rsidRPr="002D4AFF" w:rsidRDefault="008178EE" w:rsidP="00CB6FD8">
            <w:pPr>
              <w:rPr>
                <w:rFonts w:ascii="仿宋_GB2312" w:eastAsia="仿宋_GB2312" w:hAnsi="仿宋" w:cs="仿宋" w:hint="eastAsia"/>
                <w:sz w:val="28"/>
                <w:szCs w:val="28"/>
              </w:rPr>
            </w:pPr>
          </w:p>
        </w:tc>
        <w:tc>
          <w:tcPr>
            <w:tcW w:w="1106" w:type="dxa"/>
          </w:tcPr>
          <w:p w14:paraId="1F83E602" w14:textId="77777777" w:rsidR="008178EE" w:rsidRPr="002D4AFF" w:rsidRDefault="008178EE" w:rsidP="00CB6FD8">
            <w:pPr>
              <w:tabs>
                <w:tab w:val="left" w:pos="4175"/>
              </w:tabs>
              <w:rPr>
                <w:rFonts w:ascii="仿宋_GB2312" w:eastAsia="仿宋_GB2312" w:hAnsi="仿宋" w:cs="仿宋" w:hint="eastAsia"/>
                <w:sz w:val="28"/>
                <w:szCs w:val="28"/>
              </w:rPr>
            </w:pPr>
          </w:p>
        </w:tc>
        <w:tc>
          <w:tcPr>
            <w:tcW w:w="1050" w:type="dxa"/>
          </w:tcPr>
          <w:p w14:paraId="221BA80E" w14:textId="77777777" w:rsidR="008178EE" w:rsidRPr="002D4AFF" w:rsidRDefault="008178EE" w:rsidP="00CB6FD8">
            <w:pPr>
              <w:rPr>
                <w:rFonts w:ascii="仿宋_GB2312" w:eastAsia="仿宋_GB2312" w:hAnsi="仿宋" w:cs="仿宋" w:hint="eastAsia"/>
                <w:sz w:val="28"/>
                <w:szCs w:val="28"/>
              </w:rPr>
            </w:pPr>
          </w:p>
        </w:tc>
        <w:tc>
          <w:tcPr>
            <w:tcW w:w="1181" w:type="dxa"/>
          </w:tcPr>
          <w:p w14:paraId="1A0AE5F3" w14:textId="77777777" w:rsidR="008178EE" w:rsidRPr="002D4AFF" w:rsidRDefault="008178EE" w:rsidP="00CB6FD8">
            <w:pPr>
              <w:tabs>
                <w:tab w:val="left" w:pos="4175"/>
              </w:tabs>
              <w:rPr>
                <w:rFonts w:ascii="仿宋_GB2312" w:eastAsia="仿宋_GB2312" w:hAnsi="仿宋" w:cs="仿宋" w:hint="eastAsia"/>
                <w:sz w:val="28"/>
                <w:szCs w:val="28"/>
              </w:rPr>
            </w:pPr>
          </w:p>
        </w:tc>
        <w:tc>
          <w:tcPr>
            <w:tcW w:w="1058" w:type="dxa"/>
          </w:tcPr>
          <w:p w14:paraId="2F244BFB" w14:textId="77777777" w:rsidR="008178EE" w:rsidRPr="002D4AFF" w:rsidRDefault="008178EE" w:rsidP="00CB6FD8">
            <w:pPr>
              <w:rPr>
                <w:rFonts w:ascii="仿宋_GB2312" w:eastAsia="仿宋_GB2312" w:hAnsi="仿宋" w:cs="仿宋" w:hint="eastAsia"/>
                <w:sz w:val="28"/>
                <w:szCs w:val="28"/>
              </w:rPr>
            </w:pPr>
          </w:p>
        </w:tc>
      </w:tr>
    </w:tbl>
    <w:p w14:paraId="3E4C9174" w14:textId="77777777" w:rsidR="008178EE" w:rsidRPr="002D4AFF" w:rsidRDefault="008178EE" w:rsidP="008178EE">
      <w:pPr>
        <w:rPr>
          <w:rFonts w:ascii="黑体" w:eastAsia="黑体" w:hAnsi="黑体" w:cs="仿宋" w:hint="eastAsia"/>
          <w:bCs/>
          <w:sz w:val="28"/>
          <w:szCs w:val="28"/>
        </w:rPr>
      </w:pPr>
      <w:r>
        <w:rPr>
          <w:rFonts w:ascii="仿宋" w:eastAsia="仿宋" w:hAnsi="仿宋" w:cs="仿宋" w:hint="eastAsia"/>
          <w:b/>
          <w:bCs/>
          <w:sz w:val="28"/>
          <w:szCs w:val="28"/>
        </w:rPr>
        <w:br w:type="page"/>
      </w:r>
      <w:r w:rsidRPr="002D4AFF">
        <w:rPr>
          <w:rFonts w:ascii="黑体" w:eastAsia="黑体" w:hAnsi="黑体" w:hint="eastAsia"/>
          <w:bCs/>
          <w:sz w:val="30"/>
          <w:szCs w:val="30"/>
        </w:rPr>
        <w:lastRenderedPageBreak/>
        <w:t>附件</w:t>
      </w:r>
      <w:r>
        <w:rPr>
          <w:rFonts w:ascii="黑体" w:eastAsia="黑体" w:hAnsi="黑体"/>
          <w:bCs/>
          <w:sz w:val="30"/>
          <w:szCs w:val="30"/>
        </w:rPr>
        <w:t>3</w:t>
      </w:r>
      <w:r w:rsidRPr="002D4AFF">
        <w:rPr>
          <w:rFonts w:ascii="黑体" w:eastAsia="黑体" w:hAnsi="黑体" w:hint="eastAsia"/>
          <w:bCs/>
          <w:sz w:val="30"/>
          <w:szCs w:val="30"/>
        </w:rPr>
        <w:t>-3</w:t>
      </w:r>
    </w:p>
    <w:p w14:paraId="1A74F5DF" w14:textId="77777777" w:rsidR="008178EE" w:rsidRPr="002D4AFF" w:rsidRDefault="008178EE" w:rsidP="008178EE">
      <w:pPr>
        <w:spacing w:line="560" w:lineRule="exact"/>
        <w:jc w:val="center"/>
        <w:rPr>
          <w:rFonts w:ascii="方正小标宋简体" w:eastAsia="方正小标宋简体" w:hAnsi="仿宋" w:cs="仿宋" w:hint="eastAsia"/>
          <w:bCs/>
          <w:sz w:val="38"/>
          <w:szCs w:val="38"/>
        </w:rPr>
      </w:pPr>
      <w:r w:rsidRPr="002D4AFF">
        <w:rPr>
          <w:rFonts w:ascii="方正小标宋简体" w:eastAsia="方正小标宋简体" w:hAnsi="仿宋" w:cs="仿宋" w:hint="eastAsia"/>
          <w:bCs/>
          <w:sz w:val="38"/>
          <w:szCs w:val="38"/>
        </w:rPr>
        <w:t>剧本格式案例</w:t>
      </w:r>
    </w:p>
    <w:p w14:paraId="1409209D" w14:textId="77777777" w:rsidR="008178EE" w:rsidRPr="000C479B" w:rsidRDefault="008178EE" w:rsidP="008178EE">
      <w:pPr>
        <w:spacing w:line="440" w:lineRule="exact"/>
        <w:rPr>
          <w:rFonts w:ascii="黑体" w:eastAsia="黑体" w:hAnsi="黑体" w:cs="仿宋_GB2312" w:hint="eastAsia"/>
          <w:bCs/>
          <w:sz w:val="28"/>
          <w:szCs w:val="28"/>
        </w:rPr>
      </w:pPr>
      <w:r w:rsidRPr="000C479B">
        <w:rPr>
          <w:rFonts w:ascii="黑体" w:eastAsia="黑体" w:hAnsi="黑体" w:cs="仿宋_GB2312" w:hint="eastAsia"/>
          <w:bCs/>
          <w:sz w:val="28"/>
          <w:szCs w:val="28"/>
        </w:rPr>
        <w:t>剧本格式案例1</w:t>
      </w:r>
    </w:p>
    <w:p w14:paraId="3D34EE25" w14:textId="77777777" w:rsidR="008178EE" w:rsidRPr="000C479B" w:rsidRDefault="008178EE" w:rsidP="008178EE">
      <w:pPr>
        <w:jc w:val="center"/>
        <w:rPr>
          <w:rFonts w:ascii="仿宋_GB2312" w:eastAsia="仿宋_GB2312" w:hAnsi="仿宋_GB2312" w:cs="仿宋_GB2312" w:hint="eastAsia"/>
          <w:sz w:val="28"/>
          <w:szCs w:val="28"/>
        </w:rPr>
      </w:pPr>
      <w:r w:rsidRPr="000C479B">
        <w:rPr>
          <w:rFonts w:ascii="仿宋_GB2312" w:eastAsia="仿宋_GB2312" w:hAnsi="仿宋_GB2312" w:cs="仿宋_GB2312" w:hint="eastAsia"/>
          <w:sz w:val="28"/>
          <w:szCs w:val="28"/>
        </w:rPr>
        <w:t>《发声》</w:t>
      </w:r>
      <w:proofErr w:type="gramStart"/>
      <w:r w:rsidRPr="000C479B">
        <w:rPr>
          <w:rFonts w:ascii="仿宋_GB2312" w:eastAsia="仿宋_GB2312" w:hAnsi="仿宋_GB2312" w:cs="仿宋_GB2312" w:hint="eastAsia"/>
          <w:sz w:val="28"/>
          <w:szCs w:val="28"/>
        </w:rPr>
        <w:t>微电影</w:t>
      </w:r>
      <w:proofErr w:type="gramEnd"/>
      <w:r w:rsidRPr="000C479B">
        <w:rPr>
          <w:rFonts w:ascii="仿宋_GB2312" w:eastAsia="仿宋_GB2312" w:hAnsi="仿宋_GB2312" w:cs="仿宋_GB2312" w:hint="eastAsia"/>
          <w:sz w:val="28"/>
          <w:szCs w:val="28"/>
        </w:rPr>
        <w:t>脚本（范例节选）</w:t>
      </w:r>
    </w:p>
    <w:p w14:paraId="32A0C361" w14:textId="77777777" w:rsidR="008178EE" w:rsidRPr="000C479B" w:rsidRDefault="008178EE" w:rsidP="008178EE">
      <w:pPr>
        <w:rPr>
          <w:rFonts w:ascii="仿宋_GB2312" w:eastAsia="仿宋_GB2312" w:hAnsi="仿宋_GB2312" w:cs="仿宋_GB2312" w:hint="eastAsia"/>
          <w:szCs w:val="21"/>
        </w:rPr>
      </w:pPr>
      <w:r w:rsidRPr="000C479B">
        <w:rPr>
          <w:rFonts w:ascii="楷体_GB2312" w:eastAsia="楷体_GB2312" w:hAnsi="仿宋_GB2312" w:cs="仿宋_GB2312" w:hint="eastAsia"/>
          <w:bCs/>
          <w:szCs w:val="21"/>
        </w:rPr>
        <w:t>故事梗概：</w:t>
      </w:r>
      <w:r w:rsidRPr="000C479B">
        <w:rPr>
          <w:rFonts w:ascii="仿宋_GB2312" w:eastAsia="仿宋_GB2312" w:hAnsi="仿宋_GB2312" w:cs="仿宋_GB2312" w:hint="eastAsia"/>
          <w:szCs w:val="21"/>
        </w:rPr>
        <w:t>如今校园暴力问题越来越严重，好多学生不敢反抗，面对校园暴力时服软不抵抗。然而一味退让只能害人害己。这篇剧本的名字叫做发声，意在告诉大家，面对校园暴力，不能一味退让，而要勇于反抗。世界上没有童话，没有等到变成天鹅的那一天，只有努力变成英雄的那一天。</w:t>
      </w:r>
    </w:p>
    <w:p w14:paraId="5C743415" w14:textId="77777777" w:rsidR="008178EE" w:rsidRPr="000C479B" w:rsidRDefault="008178EE" w:rsidP="008178EE">
      <w:pPr>
        <w:rPr>
          <w:rFonts w:ascii="楷体_GB2312" w:eastAsia="楷体_GB2312" w:hAnsi="仿宋_GB2312" w:cs="仿宋_GB2312" w:hint="eastAsia"/>
          <w:bCs/>
          <w:szCs w:val="21"/>
        </w:rPr>
      </w:pPr>
      <w:r w:rsidRPr="000C479B">
        <w:rPr>
          <w:rFonts w:ascii="楷体_GB2312" w:eastAsia="楷体_GB2312" w:hAnsi="仿宋_GB2312" w:cs="仿宋_GB2312" w:hint="eastAsia"/>
          <w:bCs/>
          <w:szCs w:val="21"/>
        </w:rPr>
        <w:t>主要角色：</w:t>
      </w:r>
    </w:p>
    <w:p w14:paraId="70FEED48" w14:textId="77777777" w:rsidR="008178EE" w:rsidRPr="000C479B" w:rsidRDefault="008178EE" w:rsidP="008178EE">
      <w:pPr>
        <w:rPr>
          <w:rFonts w:ascii="仿宋_GB2312" w:eastAsia="仿宋_GB2312" w:hAnsi="仿宋_GB2312" w:cs="仿宋_GB2312" w:hint="eastAsia"/>
          <w:szCs w:val="21"/>
        </w:rPr>
      </w:pPr>
      <w:r w:rsidRPr="000C479B">
        <w:rPr>
          <w:rFonts w:ascii="仿宋_GB2312" w:eastAsia="仿宋_GB2312" w:hAnsi="仿宋_GB2312" w:cs="仿宋_GB2312" w:hint="eastAsia"/>
          <w:szCs w:val="21"/>
        </w:rPr>
        <w:t>成家宁：性格软弱、爱妥协，不敢反对欺负他的人，能躲则躲。但在女孩王语辰被自己间接伤害后，终于懂得反抗。</w:t>
      </w:r>
    </w:p>
    <w:p w14:paraId="7EE1D352" w14:textId="77777777" w:rsidR="008178EE" w:rsidRDefault="008178EE" w:rsidP="008178EE">
      <w:pPr>
        <w:rPr>
          <w:rFonts w:ascii="仿宋_GB2312" w:eastAsia="仿宋_GB2312" w:hAnsi="仿宋_GB2312" w:cs="仿宋_GB2312" w:hint="eastAsia"/>
          <w:szCs w:val="21"/>
        </w:rPr>
      </w:pPr>
      <w:r>
        <w:rPr>
          <w:rFonts w:ascii="仿宋_GB2312" w:eastAsia="仿宋_GB2312" w:hAnsi="仿宋_GB2312" w:cs="仿宋_GB2312" w:hint="eastAsia"/>
          <w:szCs w:val="21"/>
        </w:rPr>
        <w:t>家宁妈：勤勤恳恳工作，却被公司开除。后被丈夫抛弃。于是将所有希望寄托在儿子身上，爱唠叨，最大的愿望就是让儿子考上大学。</w:t>
      </w:r>
    </w:p>
    <w:p w14:paraId="3874EDD8" w14:textId="77777777" w:rsidR="008178EE" w:rsidRDefault="008178EE" w:rsidP="008178EE">
      <w:pPr>
        <w:rPr>
          <w:rFonts w:ascii="仿宋_GB2312" w:eastAsia="仿宋_GB2312" w:hAnsi="仿宋_GB2312" w:cs="仿宋_GB2312" w:hint="eastAsia"/>
          <w:szCs w:val="21"/>
        </w:rPr>
      </w:pPr>
      <w:r>
        <w:rPr>
          <w:rFonts w:ascii="仿宋_GB2312" w:eastAsia="仿宋_GB2312" w:hAnsi="仿宋_GB2312" w:cs="仿宋_GB2312" w:hint="eastAsia"/>
          <w:szCs w:val="21"/>
        </w:rPr>
        <w:t>王谦：混混头头，爱欺负别人。父母离异、性格乖张，由于无人管教而无法无天。</w:t>
      </w:r>
    </w:p>
    <w:p w14:paraId="78D55773" w14:textId="77777777" w:rsidR="008178EE" w:rsidRDefault="008178EE" w:rsidP="008178EE">
      <w:pPr>
        <w:rPr>
          <w:rFonts w:ascii="仿宋_GB2312" w:eastAsia="仿宋_GB2312" w:hAnsi="仿宋_GB2312" w:cs="仿宋_GB2312" w:hint="eastAsia"/>
          <w:szCs w:val="21"/>
        </w:rPr>
      </w:pPr>
      <w:r>
        <w:rPr>
          <w:rFonts w:ascii="仿宋_GB2312" w:eastAsia="仿宋_GB2312" w:hAnsi="仿宋_GB2312" w:cs="仿宋_GB2312" w:hint="eastAsia"/>
          <w:szCs w:val="21"/>
        </w:rPr>
        <w:t>曹沫：一缕头发漂染成绿色，王谦的跟班。虚荣要面子，心狠手辣。</w:t>
      </w:r>
    </w:p>
    <w:p w14:paraId="2B88CAC5" w14:textId="77777777" w:rsidR="008178EE" w:rsidRDefault="008178EE" w:rsidP="008178EE">
      <w:pPr>
        <w:rPr>
          <w:rFonts w:ascii="仿宋_GB2312" w:eastAsia="仿宋_GB2312" w:hAnsi="仿宋_GB2312" w:cs="仿宋_GB2312" w:hint="eastAsia"/>
          <w:szCs w:val="21"/>
        </w:rPr>
      </w:pPr>
      <w:r>
        <w:rPr>
          <w:rFonts w:ascii="仿宋_GB2312" w:eastAsia="仿宋_GB2312" w:hAnsi="仿宋_GB2312" w:cs="仿宋_GB2312" w:hint="eastAsia"/>
          <w:szCs w:val="21"/>
        </w:rPr>
        <w:t>王语辰：长相美丽，性格温柔、倔强。后被因被王谦曹沫欺辱，跳楼自杀。</w:t>
      </w:r>
    </w:p>
    <w:tbl>
      <w:tblPr>
        <w:tblpPr w:leftFromText="180" w:rightFromText="180" w:vertAnchor="text" w:horzAnchor="page" w:tblpX="1474" w:tblpY="495"/>
        <w:tblW w:w="14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08"/>
        <w:gridCol w:w="3615"/>
        <w:gridCol w:w="2014"/>
        <w:gridCol w:w="1076"/>
        <w:gridCol w:w="968"/>
        <w:gridCol w:w="956"/>
        <w:gridCol w:w="1650"/>
        <w:gridCol w:w="2607"/>
      </w:tblGrid>
      <w:tr w:rsidR="008178EE" w14:paraId="710C9D94" w14:textId="77777777" w:rsidTr="00CB6FD8">
        <w:trPr>
          <w:trHeight w:val="1056"/>
        </w:trPr>
        <w:tc>
          <w:tcPr>
            <w:tcW w:w="534" w:type="dxa"/>
            <w:vMerge w:val="restart"/>
            <w:vAlign w:val="center"/>
          </w:tcPr>
          <w:p w14:paraId="39D7A1F0" w14:textId="77777777" w:rsidR="008178EE" w:rsidRDefault="008178EE" w:rsidP="00CB6FD8">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场景</w:t>
            </w:r>
            <w:proofErr w:type="gramStart"/>
            <w:r>
              <w:rPr>
                <w:rFonts w:ascii="仿宋_GB2312" w:eastAsia="仿宋_GB2312" w:hAnsi="仿宋_GB2312" w:cs="仿宋_GB2312" w:hint="eastAsia"/>
                <w:sz w:val="28"/>
                <w:szCs w:val="28"/>
              </w:rPr>
              <w:t>一</w:t>
            </w:r>
            <w:proofErr w:type="gramEnd"/>
          </w:p>
        </w:tc>
        <w:tc>
          <w:tcPr>
            <w:tcW w:w="13594" w:type="dxa"/>
            <w:gridSpan w:val="8"/>
          </w:tcPr>
          <w:p w14:paraId="206C3AC6" w14:textId="77777777" w:rsidR="008178EE" w:rsidRDefault="008178EE" w:rsidP="00CB6FD8">
            <w:pPr>
              <w:rPr>
                <w:rFonts w:ascii="仿宋_GB2312" w:eastAsia="仿宋_GB2312" w:hAnsi="仿宋_GB2312" w:cs="仿宋_GB2312" w:hint="eastAsia"/>
              </w:rPr>
            </w:pPr>
            <w:r>
              <w:rPr>
                <w:rFonts w:ascii="仿宋_GB2312" w:eastAsia="仿宋_GB2312" w:hAnsi="仿宋_GB2312" w:cs="仿宋_GB2312" w:hint="eastAsia"/>
              </w:rPr>
              <w:t>地点：破烂堆上</w:t>
            </w:r>
          </w:p>
          <w:p w14:paraId="73177573" w14:textId="77777777" w:rsidR="008178EE" w:rsidRDefault="008178EE" w:rsidP="00CB6FD8">
            <w:pPr>
              <w:rPr>
                <w:rFonts w:ascii="仿宋_GB2312" w:eastAsia="仿宋_GB2312" w:hAnsi="仿宋_GB2312" w:cs="仿宋_GB2312" w:hint="eastAsia"/>
              </w:rPr>
            </w:pPr>
            <w:r>
              <w:rPr>
                <w:rFonts w:ascii="仿宋_GB2312" w:eastAsia="仿宋_GB2312" w:hAnsi="仿宋_GB2312" w:cs="仿宋_GB2312" w:hint="eastAsia"/>
              </w:rPr>
              <w:t>人物：小男孩</w:t>
            </w:r>
          </w:p>
          <w:p w14:paraId="6601AD78" w14:textId="77777777" w:rsidR="008178EE" w:rsidRDefault="008178EE" w:rsidP="00CB6FD8">
            <w:pPr>
              <w:rPr>
                <w:rFonts w:ascii="仿宋_GB2312" w:eastAsia="仿宋_GB2312" w:hAnsi="仿宋_GB2312" w:cs="仿宋_GB2312" w:hint="eastAsia"/>
              </w:rPr>
            </w:pPr>
            <w:r>
              <w:rPr>
                <w:rFonts w:ascii="仿宋_GB2312" w:eastAsia="仿宋_GB2312" w:hAnsi="仿宋_GB2312" w:cs="仿宋_GB2312" w:hint="eastAsia"/>
              </w:rPr>
              <w:t>时间：白天</w:t>
            </w:r>
          </w:p>
          <w:p w14:paraId="6968B5A0" w14:textId="77777777" w:rsidR="008178EE" w:rsidRDefault="008178EE" w:rsidP="00CB6FD8">
            <w:pPr>
              <w:rPr>
                <w:rFonts w:ascii="仿宋_GB2312" w:eastAsia="仿宋_GB2312" w:hAnsi="仿宋_GB2312" w:cs="仿宋_GB2312" w:hint="eastAsia"/>
              </w:rPr>
            </w:pPr>
            <w:r>
              <w:rPr>
                <w:rFonts w:ascii="仿宋_GB2312" w:eastAsia="仿宋_GB2312" w:hAnsi="仿宋_GB2312" w:cs="仿宋_GB2312" w:hint="eastAsia"/>
              </w:rPr>
              <w:t>事件：小男孩趴在垃圾堆上翻开一本书</w:t>
            </w:r>
          </w:p>
        </w:tc>
      </w:tr>
      <w:tr w:rsidR="008178EE" w14:paraId="6448BAA6" w14:textId="77777777" w:rsidTr="00CB6FD8">
        <w:trPr>
          <w:trHeight w:val="233"/>
        </w:trPr>
        <w:tc>
          <w:tcPr>
            <w:tcW w:w="534" w:type="dxa"/>
            <w:vMerge/>
          </w:tcPr>
          <w:p w14:paraId="0C062A89" w14:textId="77777777" w:rsidR="008178EE" w:rsidRDefault="008178EE" w:rsidP="00CB6FD8">
            <w:pPr>
              <w:rPr>
                <w:rFonts w:ascii="仿宋_GB2312" w:eastAsia="仿宋_GB2312" w:hAnsi="仿宋_GB2312" w:cs="仿宋_GB2312" w:hint="eastAsia"/>
                <w:sz w:val="28"/>
                <w:szCs w:val="28"/>
              </w:rPr>
            </w:pPr>
          </w:p>
        </w:tc>
        <w:tc>
          <w:tcPr>
            <w:tcW w:w="708" w:type="dxa"/>
          </w:tcPr>
          <w:p w14:paraId="639A6F4F" w14:textId="77777777" w:rsidR="008178EE" w:rsidRDefault="008178EE" w:rsidP="00CB6FD8">
            <w:pPr>
              <w:rPr>
                <w:rFonts w:ascii="仿宋_GB2312" w:eastAsia="仿宋_GB2312" w:hAnsi="仿宋_GB2312" w:cs="仿宋_GB2312" w:hint="eastAsia"/>
              </w:rPr>
            </w:pPr>
            <w:proofErr w:type="gramStart"/>
            <w:r>
              <w:rPr>
                <w:rFonts w:ascii="仿宋_GB2312" w:eastAsia="仿宋_GB2312" w:hAnsi="仿宋_GB2312" w:cs="仿宋_GB2312" w:hint="eastAsia"/>
              </w:rPr>
              <w:t>镜号</w:t>
            </w:r>
            <w:proofErr w:type="gramEnd"/>
          </w:p>
        </w:tc>
        <w:tc>
          <w:tcPr>
            <w:tcW w:w="3615" w:type="dxa"/>
          </w:tcPr>
          <w:p w14:paraId="36AD039D" w14:textId="77777777" w:rsidR="008178EE" w:rsidRDefault="008178EE" w:rsidP="00CB6FD8">
            <w:pPr>
              <w:rPr>
                <w:rFonts w:ascii="仿宋_GB2312" w:eastAsia="仿宋_GB2312" w:hAnsi="仿宋_GB2312" w:cs="仿宋_GB2312" w:hint="eastAsia"/>
              </w:rPr>
            </w:pPr>
            <w:r>
              <w:rPr>
                <w:rFonts w:ascii="仿宋_GB2312" w:eastAsia="仿宋_GB2312" w:hAnsi="仿宋_GB2312" w:cs="仿宋_GB2312" w:hint="eastAsia"/>
              </w:rPr>
              <w:t>内容</w:t>
            </w:r>
          </w:p>
        </w:tc>
        <w:tc>
          <w:tcPr>
            <w:tcW w:w="2014" w:type="dxa"/>
          </w:tcPr>
          <w:p w14:paraId="267076AD" w14:textId="77777777" w:rsidR="008178EE" w:rsidRDefault="008178EE" w:rsidP="00CB6FD8">
            <w:pPr>
              <w:rPr>
                <w:rFonts w:ascii="仿宋_GB2312" w:eastAsia="仿宋_GB2312" w:hAnsi="仿宋_GB2312" w:cs="仿宋_GB2312" w:hint="eastAsia"/>
                <w:szCs w:val="21"/>
              </w:rPr>
            </w:pPr>
            <w:r>
              <w:rPr>
                <w:rFonts w:ascii="仿宋_GB2312" w:eastAsia="仿宋_GB2312" w:hAnsi="仿宋_GB2312" w:cs="仿宋_GB2312" w:hint="eastAsia"/>
                <w:szCs w:val="21"/>
              </w:rPr>
              <w:t>台词</w:t>
            </w:r>
          </w:p>
        </w:tc>
        <w:tc>
          <w:tcPr>
            <w:tcW w:w="1076" w:type="dxa"/>
          </w:tcPr>
          <w:p w14:paraId="4385A01E" w14:textId="77777777" w:rsidR="008178EE" w:rsidRDefault="008178EE" w:rsidP="00CB6FD8">
            <w:pPr>
              <w:rPr>
                <w:rFonts w:ascii="仿宋_GB2312" w:eastAsia="仿宋_GB2312" w:hAnsi="仿宋_GB2312" w:cs="仿宋_GB2312" w:hint="eastAsia"/>
                <w:szCs w:val="21"/>
              </w:rPr>
            </w:pPr>
            <w:r>
              <w:rPr>
                <w:rFonts w:ascii="仿宋_GB2312" w:eastAsia="仿宋_GB2312" w:hAnsi="仿宋_GB2312" w:cs="仿宋_GB2312" w:hint="eastAsia"/>
                <w:szCs w:val="21"/>
              </w:rPr>
              <w:t>摄法</w:t>
            </w:r>
          </w:p>
        </w:tc>
        <w:tc>
          <w:tcPr>
            <w:tcW w:w="968" w:type="dxa"/>
          </w:tcPr>
          <w:p w14:paraId="785C6D7F" w14:textId="77777777" w:rsidR="008178EE" w:rsidRDefault="008178EE" w:rsidP="00CB6FD8">
            <w:pPr>
              <w:rPr>
                <w:rFonts w:ascii="仿宋_GB2312" w:eastAsia="仿宋_GB2312" w:hAnsi="仿宋_GB2312" w:cs="仿宋_GB2312" w:hint="eastAsia"/>
                <w:szCs w:val="21"/>
              </w:rPr>
            </w:pPr>
            <w:r>
              <w:rPr>
                <w:rFonts w:ascii="仿宋_GB2312" w:eastAsia="仿宋_GB2312" w:hAnsi="仿宋_GB2312" w:cs="仿宋_GB2312" w:hint="eastAsia"/>
                <w:szCs w:val="21"/>
              </w:rPr>
              <w:t>景别</w:t>
            </w:r>
          </w:p>
        </w:tc>
        <w:tc>
          <w:tcPr>
            <w:tcW w:w="956" w:type="dxa"/>
          </w:tcPr>
          <w:p w14:paraId="0CE18FBC" w14:textId="77777777" w:rsidR="008178EE" w:rsidRDefault="008178EE" w:rsidP="00CB6FD8">
            <w:pPr>
              <w:rPr>
                <w:rFonts w:ascii="仿宋_GB2312" w:eastAsia="仿宋_GB2312" w:hAnsi="仿宋_GB2312" w:cs="仿宋_GB2312" w:hint="eastAsia"/>
                <w:szCs w:val="21"/>
              </w:rPr>
            </w:pPr>
            <w:r>
              <w:rPr>
                <w:rFonts w:ascii="仿宋_GB2312" w:eastAsia="仿宋_GB2312" w:hAnsi="仿宋_GB2312" w:cs="仿宋_GB2312" w:hint="eastAsia"/>
                <w:szCs w:val="21"/>
              </w:rPr>
              <w:t>时间</w:t>
            </w:r>
          </w:p>
        </w:tc>
        <w:tc>
          <w:tcPr>
            <w:tcW w:w="1650" w:type="dxa"/>
          </w:tcPr>
          <w:p w14:paraId="4453D6AB" w14:textId="77777777" w:rsidR="008178EE" w:rsidRDefault="008178EE" w:rsidP="00CB6FD8">
            <w:pPr>
              <w:rPr>
                <w:rFonts w:ascii="仿宋_GB2312" w:eastAsia="仿宋_GB2312" w:hAnsi="仿宋_GB2312" w:cs="仿宋_GB2312" w:hint="eastAsia"/>
                <w:szCs w:val="21"/>
              </w:rPr>
            </w:pPr>
            <w:r>
              <w:rPr>
                <w:rFonts w:ascii="仿宋_GB2312" w:eastAsia="仿宋_GB2312" w:hAnsi="仿宋_GB2312" w:cs="仿宋_GB2312" w:hint="eastAsia"/>
                <w:szCs w:val="21"/>
              </w:rPr>
              <w:t>配乐说明</w:t>
            </w:r>
          </w:p>
        </w:tc>
        <w:tc>
          <w:tcPr>
            <w:tcW w:w="2607" w:type="dxa"/>
          </w:tcPr>
          <w:p w14:paraId="5F5F40E0" w14:textId="77777777" w:rsidR="008178EE" w:rsidRDefault="008178EE" w:rsidP="00CB6FD8">
            <w:pPr>
              <w:rPr>
                <w:rFonts w:ascii="仿宋_GB2312" w:eastAsia="仿宋_GB2312" w:hAnsi="仿宋_GB2312" w:cs="仿宋_GB2312" w:hint="eastAsia"/>
                <w:szCs w:val="21"/>
              </w:rPr>
            </w:pPr>
            <w:r>
              <w:rPr>
                <w:rFonts w:ascii="仿宋_GB2312" w:eastAsia="仿宋_GB2312" w:hAnsi="仿宋_GB2312" w:cs="仿宋_GB2312" w:hint="eastAsia"/>
                <w:szCs w:val="21"/>
              </w:rPr>
              <w:t>备注</w:t>
            </w:r>
          </w:p>
        </w:tc>
      </w:tr>
      <w:tr w:rsidR="008178EE" w14:paraId="46569B91" w14:textId="77777777" w:rsidTr="00CB6FD8">
        <w:trPr>
          <w:trHeight w:val="230"/>
        </w:trPr>
        <w:tc>
          <w:tcPr>
            <w:tcW w:w="534" w:type="dxa"/>
            <w:vMerge/>
          </w:tcPr>
          <w:p w14:paraId="552D5403" w14:textId="77777777" w:rsidR="008178EE" w:rsidRDefault="008178EE" w:rsidP="00CB6FD8">
            <w:pPr>
              <w:rPr>
                <w:rFonts w:ascii="仿宋_GB2312" w:eastAsia="仿宋_GB2312" w:hAnsi="仿宋_GB2312" w:cs="仿宋_GB2312" w:hint="eastAsia"/>
                <w:sz w:val="28"/>
                <w:szCs w:val="28"/>
              </w:rPr>
            </w:pPr>
          </w:p>
        </w:tc>
        <w:tc>
          <w:tcPr>
            <w:tcW w:w="708" w:type="dxa"/>
          </w:tcPr>
          <w:p w14:paraId="46FCCB89" w14:textId="77777777" w:rsidR="008178EE" w:rsidRDefault="008178EE" w:rsidP="00CB6FD8">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w:t>
            </w:r>
          </w:p>
        </w:tc>
        <w:tc>
          <w:tcPr>
            <w:tcW w:w="3615" w:type="dxa"/>
          </w:tcPr>
          <w:p w14:paraId="6B191571" w14:textId="77777777" w:rsidR="008178EE" w:rsidRDefault="008178EE" w:rsidP="00CB6FD8">
            <w:pPr>
              <w:rPr>
                <w:rFonts w:ascii="仿宋_GB2312" w:eastAsia="仿宋_GB2312" w:hAnsi="仿宋_GB2312" w:cs="仿宋_GB2312" w:hint="eastAsia"/>
                <w:szCs w:val="21"/>
              </w:rPr>
            </w:pPr>
            <w:r>
              <w:rPr>
                <w:rFonts w:ascii="仿宋_GB2312" w:eastAsia="仿宋_GB2312" w:hAnsi="仿宋_GB2312" w:cs="仿宋_GB2312" w:hint="eastAsia"/>
                <w:szCs w:val="21"/>
              </w:rPr>
              <w:t>一个小男孩爬上破烂堆，翻开一本书，一则童话故事映入眼帘《丑小鸭》。</w:t>
            </w:r>
          </w:p>
        </w:tc>
        <w:tc>
          <w:tcPr>
            <w:tcW w:w="2014" w:type="dxa"/>
          </w:tcPr>
          <w:p w14:paraId="3C58859D" w14:textId="77777777" w:rsidR="008178EE" w:rsidRDefault="008178EE" w:rsidP="00CB6FD8">
            <w:pPr>
              <w:tabs>
                <w:tab w:val="left" w:pos="4175"/>
              </w:tabs>
              <w:rPr>
                <w:rFonts w:ascii="仿宋_GB2312" w:eastAsia="仿宋_GB2312" w:hAnsi="仿宋_GB2312" w:cs="仿宋_GB2312" w:hint="eastAsia"/>
                <w:szCs w:val="21"/>
              </w:rPr>
            </w:pPr>
            <w:r>
              <w:rPr>
                <w:rFonts w:ascii="仿宋_GB2312" w:eastAsia="仿宋_GB2312" w:hAnsi="仿宋_GB2312" w:cs="仿宋_GB2312" w:hint="eastAsia"/>
                <w:szCs w:val="21"/>
              </w:rPr>
              <w:t>无</w:t>
            </w:r>
          </w:p>
        </w:tc>
        <w:tc>
          <w:tcPr>
            <w:tcW w:w="1076" w:type="dxa"/>
          </w:tcPr>
          <w:p w14:paraId="2B0AB1BA" w14:textId="77777777" w:rsidR="008178EE" w:rsidRDefault="008178EE" w:rsidP="00CB6FD8">
            <w:pPr>
              <w:rPr>
                <w:rFonts w:ascii="仿宋_GB2312" w:eastAsia="仿宋_GB2312" w:hAnsi="仿宋_GB2312" w:cs="仿宋_GB2312" w:hint="eastAsia"/>
                <w:szCs w:val="21"/>
              </w:rPr>
            </w:pPr>
            <w:r>
              <w:rPr>
                <w:rFonts w:ascii="仿宋_GB2312" w:eastAsia="仿宋_GB2312" w:hAnsi="仿宋_GB2312" w:cs="仿宋_GB2312" w:hint="eastAsia"/>
                <w:szCs w:val="21"/>
              </w:rPr>
              <w:t>固定机位</w:t>
            </w:r>
          </w:p>
        </w:tc>
        <w:tc>
          <w:tcPr>
            <w:tcW w:w="968" w:type="dxa"/>
          </w:tcPr>
          <w:p w14:paraId="5450F04E" w14:textId="77777777" w:rsidR="008178EE" w:rsidRDefault="008178EE" w:rsidP="00CB6FD8">
            <w:pPr>
              <w:tabs>
                <w:tab w:val="left" w:pos="4175"/>
              </w:tabs>
              <w:rPr>
                <w:rFonts w:ascii="仿宋_GB2312" w:eastAsia="仿宋_GB2312" w:hAnsi="仿宋_GB2312" w:cs="仿宋_GB2312" w:hint="eastAsia"/>
                <w:szCs w:val="21"/>
              </w:rPr>
            </w:pPr>
            <w:r>
              <w:rPr>
                <w:rFonts w:ascii="仿宋_GB2312" w:eastAsia="仿宋_GB2312" w:hAnsi="仿宋_GB2312" w:cs="仿宋_GB2312" w:hint="eastAsia"/>
                <w:szCs w:val="21"/>
              </w:rPr>
              <w:t>远景</w:t>
            </w:r>
          </w:p>
        </w:tc>
        <w:tc>
          <w:tcPr>
            <w:tcW w:w="956" w:type="dxa"/>
          </w:tcPr>
          <w:p w14:paraId="401FC1F8" w14:textId="77777777" w:rsidR="008178EE" w:rsidRDefault="008178EE" w:rsidP="00CB6FD8">
            <w:pPr>
              <w:rPr>
                <w:rFonts w:ascii="仿宋_GB2312" w:eastAsia="仿宋_GB2312" w:hAnsi="仿宋_GB2312" w:cs="仿宋_GB2312" w:hint="eastAsia"/>
                <w:szCs w:val="21"/>
              </w:rPr>
            </w:pPr>
            <w:r>
              <w:rPr>
                <w:rFonts w:ascii="仿宋_GB2312" w:eastAsia="仿宋_GB2312" w:hAnsi="仿宋_GB2312" w:cs="仿宋_GB2312" w:hint="eastAsia"/>
                <w:szCs w:val="21"/>
              </w:rPr>
              <w:t>15秒</w:t>
            </w:r>
          </w:p>
        </w:tc>
        <w:tc>
          <w:tcPr>
            <w:tcW w:w="1650" w:type="dxa"/>
          </w:tcPr>
          <w:p w14:paraId="1D611492" w14:textId="77777777" w:rsidR="008178EE" w:rsidRDefault="008178EE" w:rsidP="00CB6FD8">
            <w:pPr>
              <w:tabs>
                <w:tab w:val="left" w:pos="4175"/>
              </w:tabs>
              <w:rPr>
                <w:rFonts w:ascii="仿宋_GB2312" w:eastAsia="仿宋_GB2312" w:hAnsi="仿宋_GB2312" w:cs="仿宋_GB2312" w:hint="eastAsia"/>
                <w:szCs w:val="21"/>
              </w:rPr>
            </w:pPr>
            <w:r>
              <w:rPr>
                <w:rFonts w:ascii="仿宋_GB2312" w:eastAsia="仿宋_GB2312" w:hAnsi="仿宋_GB2312" w:cs="仿宋_GB2312" w:hint="eastAsia"/>
                <w:szCs w:val="21"/>
              </w:rPr>
              <w:t>舒缓音乐</w:t>
            </w:r>
          </w:p>
        </w:tc>
        <w:tc>
          <w:tcPr>
            <w:tcW w:w="2607" w:type="dxa"/>
          </w:tcPr>
          <w:p w14:paraId="305EF7D6" w14:textId="77777777" w:rsidR="008178EE" w:rsidRDefault="008178EE" w:rsidP="00CB6FD8">
            <w:pPr>
              <w:rPr>
                <w:rFonts w:ascii="仿宋_GB2312" w:eastAsia="仿宋_GB2312" w:hAnsi="仿宋_GB2312" w:cs="仿宋_GB2312" w:hint="eastAsia"/>
                <w:szCs w:val="21"/>
              </w:rPr>
            </w:pPr>
            <w:r>
              <w:rPr>
                <w:rFonts w:ascii="仿宋_GB2312" w:eastAsia="仿宋_GB2312" w:hAnsi="仿宋_GB2312" w:cs="仿宋_GB2312" w:hint="eastAsia"/>
                <w:szCs w:val="21"/>
              </w:rPr>
              <w:t>模糊化时近寝室嘈杂声</w:t>
            </w:r>
          </w:p>
        </w:tc>
      </w:tr>
      <w:tr w:rsidR="008178EE" w14:paraId="5F48F10C" w14:textId="77777777" w:rsidTr="00CB6FD8">
        <w:trPr>
          <w:trHeight w:val="230"/>
        </w:trPr>
        <w:tc>
          <w:tcPr>
            <w:tcW w:w="534" w:type="dxa"/>
            <w:vMerge/>
          </w:tcPr>
          <w:p w14:paraId="039AE6D1" w14:textId="77777777" w:rsidR="008178EE" w:rsidRDefault="008178EE" w:rsidP="00CB6FD8">
            <w:pPr>
              <w:rPr>
                <w:rFonts w:ascii="仿宋_GB2312" w:eastAsia="仿宋_GB2312" w:hAnsi="仿宋_GB2312" w:cs="仿宋_GB2312" w:hint="eastAsia"/>
                <w:sz w:val="28"/>
                <w:szCs w:val="28"/>
              </w:rPr>
            </w:pPr>
          </w:p>
        </w:tc>
        <w:tc>
          <w:tcPr>
            <w:tcW w:w="708" w:type="dxa"/>
          </w:tcPr>
          <w:p w14:paraId="68958AEF" w14:textId="77777777" w:rsidR="008178EE" w:rsidRDefault="008178EE" w:rsidP="00CB6FD8">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2</w:t>
            </w:r>
          </w:p>
        </w:tc>
        <w:tc>
          <w:tcPr>
            <w:tcW w:w="3615" w:type="dxa"/>
          </w:tcPr>
          <w:p w14:paraId="4BFFD6B4" w14:textId="77777777" w:rsidR="008178EE" w:rsidRDefault="008178EE" w:rsidP="00CB6FD8">
            <w:pPr>
              <w:rPr>
                <w:rFonts w:ascii="仿宋_GB2312" w:eastAsia="仿宋_GB2312" w:hAnsi="仿宋_GB2312" w:cs="仿宋_GB2312" w:hint="eastAsia"/>
                <w:szCs w:val="21"/>
              </w:rPr>
            </w:pPr>
            <w:r>
              <w:rPr>
                <w:rFonts w:ascii="仿宋_GB2312" w:eastAsia="仿宋_GB2312" w:hAnsi="仿宋_GB2312" w:cs="仿宋_GB2312" w:hint="eastAsia"/>
                <w:szCs w:val="21"/>
              </w:rPr>
              <w:t>从前，有一只</w:t>
            </w:r>
            <w:proofErr w:type="gramStart"/>
            <w:r>
              <w:rPr>
                <w:rFonts w:ascii="仿宋_GB2312" w:eastAsia="仿宋_GB2312" w:hAnsi="仿宋_GB2312" w:cs="仿宋_GB2312" w:hint="eastAsia"/>
                <w:szCs w:val="21"/>
              </w:rPr>
              <w:t>很丑很丑</w:t>
            </w:r>
            <w:proofErr w:type="gramEnd"/>
            <w:r>
              <w:rPr>
                <w:rFonts w:ascii="仿宋_GB2312" w:eastAsia="仿宋_GB2312" w:hAnsi="仿宋_GB2312" w:cs="仿宋_GB2312" w:hint="eastAsia"/>
                <w:szCs w:val="21"/>
              </w:rPr>
              <w:t>的小鸭子，同伴们经常排挤他……</w:t>
            </w:r>
          </w:p>
        </w:tc>
        <w:tc>
          <w:tcPr>
            <w:tcW w:w="2014" w:type="dxa"/>
          </w:tcPr>
          <w:p w14:paraId="30DC961A" w14:textId="77777777" w:rsidR="008178EE" w:rsidRDefault="008178EE" w:rsidP="00CB6FD8">
            <w:pPr>
              <w:tabs>
                <w:tab w:val="left" w:pos="4175"/>
              </w:tabs>
              <w:rPr>
                <w:rFonts w:ascii="仿宋_GB2312" w:eastAsia="仿宋_GB2312" w:hAnsi="仿宋_GB2312" w:cs="仿宋_GB2312" w:hint="eastAsia"/>
                <w:szCs w:val="21"/>
              </w:rPr>
            </w:pPr>
          </w:p>
        </w:tc>
        <w:tc>
          <w:tcPr>
            <w:tcW w:w="1076" w:type="dxa"/>
          </w:tcPr>
          <w:p w14:paraId="19772DB4" w14:textId="77777777" w:rsidR="008178EE" w:rsidRDefault="008178EE" w:rsidP="00CB6FD8">
            <w:pPr>
              <w:rPr>
                <w:rFonts w:ascii="仿宋_GB2312" w:eastAsia="仿宋_GB2312" w:hAnsi="仿宋_GB2312" w:cs="仿宋_GB2312" w:hint="eastAsia"/>
                <w:szCs w:val="21"/>
              </w:rPr>
            </w:pPr>
            <w:r>
              <w:rPr>
                <w:rFonts w:ascii="仿宋_GB2312" w:eastAsia="仿宋_GB2312" w:hAnsi="仿宋_GB2312" w:cs="仿宋_GB2312" w:hint="eastAsia"/>
                <w:szCs w:val="21"/>
              </w:rPr>
              <w:t>固定机位</w:t>
            </w:r>
          </w:p>
        </w:tc>
        <w:tc>
          <w:tcPr>
            <w:tcW w:w="968" w:type="dxa"/>
          </w:tcPr>
          <w:p w14:paraId="0C210618" w14:textId="77777777" w:rsidR="008178EE" w:rsidRDefault="008178EE" w:rsidP="00CB6FD8">
            <w:pPr>
              <w:tabs>
                <w:tab w:val="left" w:pos="4175"/>
              </w:tabs>
              <w:rPr>
                <w:rFonts w:ascii="仿宋_GB2312" w:eastAsia="仿宋_GB2312" w:hAnsi="仿宋_GB2312" w:cs="仿宋_GB2312" w:hint="eastAsia"/>
                <w:szCs w:val="21"/>
              </w:rPr>
            </w:pPr>
            <w:r>
              <w:rPr>
                <w:rFonts w:ascii="仿宋_GB2312" w:eastAsia="仿宋_GB2312" w:hAnsi="仿宋_GB2312" w:cs="仿宋_GB2312" w:hint="eastAsia"/>
                <w:szCs w:val="21"/>
              </w:rPr>
              <w:t>中、近景</w:t>
            </w:r>
          </w:p>
        </w:tc>
        <w:tc>
          <w:tcPr>
            <w:tcW w:w="956" w:type="dxa"/>
          </w:tcPr>
          <w:p w14:paraId="69F386EE" w14:textId="77777777" w:rsidR="008178EE" w:rsidRDefault="008178EE" w:rsidP="00CB6FD8">
            <w:pPr>
              <w:rPr>
                <w:rFonts w:ascii="仿宋_GB2312" w:eastAsia="仿宋_GB2312" w:hAnsi="仿宋_GB2312" w:cs="仿宋_GB2312" w:hint="eastAsia"/>
                <w:szCs w:val="21"/>
              </w:rPr>
            </w:pPr>
            <w:r>
              <w:rPr>
                <w:rFonts w:ascii="仿宋_GB2312" w:eastAsia="仿宋_GB2312" w:hAnsi="仿宋_GB2312" w:cs="仿宋_GB2312" w:hint="eastAsia"/>
                <w:szCs w:val="21"/>
              </w:rPr>
              <w:t>15秒</w:t>
            </w:r>
          </w:p>
        </w:tc>
        <w:tc>
          <w:tcPr>
            <w:tcW w:w="1650" w:type="dxa"/>
          </w:tcPr>
          <w:p w14:paraId="3E8C4BDA" w14:textId="77777777" w:rsidR="008178EE" w:rsidRDefault="008178EE" w:rsidP="00CB6FD8">
            <w:pPr>
              <w:tabs>
                <w:tab w:val="left" w:pos="4175"/>
              </w:tabs>
              <w:rPr>
                <w:rFonts w:ascii="仿宋_GB2312" w:eastAsia="仿宋_GB2312" w:hAnsi="仿宋_GB2312" w:cs="仿宋_GB2312" w:hint="eastAsia"/>
                <w:szCs w:val="21"/>
              </w:rPr>
            </w:pPr>
            <w:r>
              <w:rPr>
                <w:rFonts w:ascii="仿宋_GB2312" w:eastAsia="仿宋_GB2312" w:hAnsi="仿宋_GB2312" w:cs="仿宋_GB2312" w:hint="eastAsia"/>
                <w:szCs w:val="21"/>
              </w:rPr>
              <w:t>无</w:t>
            </w:r>
          </w:p>
        </w:tc>
        <w:tc>
          <w:tcPr>
            <w:tcW w:w="2607" w:type="dxa"/>
          </w:tcPr>
          <w:p w14:paraId="2746B98C" w14:textId="77777777" w:rsidR="008178EE" w:rsidRDefault="008178EE" w:rsidP="00CB6FD8">
            <w:pPr>
              <w:rPr>
                <w:rFonts w:ascii="仿宋_GB2312" w:eastAsia="仿宋_GB2312" w:hAnsi="仿宋_GB2312" w:cs="仿宋_GB2312" w:hint="eastAsia"/>
                <w:szCs w:val="21"/>
              </w:rPr>
            </w:pPr>
            <w:r>
              <w:rPr>
                <w:rFonts w:ascii="仿宋_GB2312" w:eastAsia="仿宋_GB2312" w:hAnsi="仿宋_GB2312" w:cs="仿宋_GB2312" w:hint="eastAsia"/>
                <w:szCs w:val="21"/>
              </w:rPr>
              <w:t>由人物画面逐渐过渡到书的内容</w:t>
            </w:r>
          </w:p>
        </w:tc>
      </w:tr>
    </w:tbl>
    <w:p w14:paraId="0C543440" w14:textId="77777777" w:rsidR="008178EE" w:rsidRDefault="008178EE" w:rsidP="008178EE">
      <w:pPr>
        <w:rPr>
          <w:rFonts w:ascii="仿宋_GB2312" w:eastAsia="仿宋_GB2312" w:hAnsi="仿宋_GB2312" w:cs="仿宋_GB2312" w:hint="eastAsia"/>
          <w:szCs w:val="21"/>
        </w:rPr>
      </w:pPr>
      <w:r>
        <w:rPr>
          <w:rFonts w:ascii="仿宋_GB2312" w:eastAsia="仿宋_GB2312" w:hAnsi="仿宋_GB2312" w:cs="仿宋_GB2312" w:hint="eastAsia"/>
          <w:szCs w:val="21"/>
        </w:rPr>
        <w:t>老师：教课认真但胆小怕事，不敢对学校的不良少年进行惩处。</w:t>
      </w:r>
    </w:p>
    <w:p w14:paraId="15653B64" w14:textId="77777777" w:rsidR="008178EE" w:rsidRPr="000C479B" w:rsidRDefault="008178EE" w:rsidP="008178EE">
      <w:pPr>
        <w:spacing w:line="440" w:lineRule="exact"/>
        <w:rPr>
          <w:rFonts w:ascii="黑体" w:eastAsia="黑体" w:hAnsi="黑体" w:cs="仿宋_GB2312" w:hint="eastAsia"/>
          <w:bCs/>
          <w:sz w:val="28"/>
          <w:szCs w:val="28"/>
        </w:rPr>
      </w:pPr>
      <w:r w:rsidRPr="000C479B">
        <w:rPr>
          <w:rFonts w:ascii="黑体" w:eastAsia="黑体" w:hAnsi="黑体" w:cs="仿宋_GB2312" w:hint="eastAsia"/>
          <w:bCs/>
          <w:sz w:val="28"/>
          <w:szCs w:val="28"/>
        </w:rPr>
        <w:lastRenderedPageBreak/>
        <w:t>剧本格式案例2</w:t>
      </w:r>
    </w:p>
    <w:p w14:paraId="67A43162" w14:textId="77777777" w:rsidR="008178EE" w:rsidRDefault="008178EE" w:rsidP="008178EE">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《父亲的遗愿》</w:t>
      </w:r>
      <w:proofErr w:type="gramStart"/>
      <w:r>
        <w:rPr>
          <w:rFonts w:ascii="仿宋_GB2312" w:eastAsia="仿宋_GB2312" w:hAnsi="仿宋_GB2312" w:cs="仿宋_GB2312" w:hint="eastAsia"/>
          <w:sz w:val="28"/>
          <w:szCs w:val="28"/>
        </w:rPr>
        <w:t>微电影</w:t>
      </w:r>
      <w:proofErr w:type="gramEnd"/>
      <w:r>
        <w:rPr>
          <w:rFonts w:ascii="仿宋_GB2312" w:eastAsia="仿宋_GB2312" w:hAnsi="仿宋_GB2312" w:cs="仿宋_GB2312" w:hint="eastAsia"/>
          <w:sz w:val="28"/>
          <w:szCs w:val="28"/>
        </w:rPr>
        <w:t>脚本（范例节选）</w:t>
      </w:r>
    </w:p>
    <w:p w14:paraId="21077670" w14:textId="77777777" w:rsidR="008178EE" w:rsidRDefault="008178EE" w:rsidP="008178EE">
      <w:pPr>
        <w:rPr>
          <w:rFonts w:ascii="仿宋_GB2312" w:eastAsia="仿宋_GB2312" w:hAnsi="仿宋_GB2312" w:cs="仿宋_GB2312" w:hint="eastAsia"/>
          <w:szCs w:val="21"/>
        </w:rPr>
      </w:pPr>
      <w:r>
        <w:rPr>
          <w:rFonts w:ascii="仿宋_GB2312" w:eastAsia="仿宋_GB2312" w:hAnsi="仿宋_GB2312" w:cs="仿宋_GB2312" w:hint="eastAsia"/>
          <w:szCs w:val="21"/>
        </w:rPr>
        <w:t>故事梗概：一个普通的共产党员临终前在对儿女的遗嘱中，展现出了优秀共产党员的光辉形象，弘扬了我们党员不忘初心牢记使命的精神，为我们在实现伟大的中国梦的奋进征途上做出了表率。事件发生在一个医院的重病监护室，这个让我们永远讴歌的故事也从这里开始。</w:t>
      </w:r>
    </w:p>
    <w:p w14:paraId="36576780" w14:textId="77777777" w:rsidR="008178EE" w:rsidRDefault="008178EE" w:rsidP="008178EE">
      <w:pPr>
        <w:rPr>
          <w:rFonts w:ascii="仿宋_GB2312" w:eastAsia="仿宋_GB2312" w:hAnsi="仿宋_GB2312" w:cs="仿宋_GB2312" w:hint="eastAsia"/>
          <w:szCs w:val="21"/>
        </w:rPr>
      </w:pPr>
      <w:r>
        <w:rPr>
          <w:rFonts w:ascii="仿宋_GB2312" w:eastAsia="仿宋_GB2312" w:hAnsi="仿宋_GB2312" w:cs="仿宋_GB2312" w:hint="eastAsia"/>
          <w:szCs w:val="21"/>
        </w:rPr>
        <w:t>角色人物：</w:t>
      </w:r>
    </w:p>
    <w:p w14:paraId="522A77E9" w14:textId="77777777" w:rsidR="008178EE" w:rsidRDefault="008178EE" w:rsidP="008178EE">
      <w:pPr>
        <w:rPr>
          <w:rFonts w:ascii="仿宋_GB2312" w:eastAsia="仿宋_GB2312" w:hAnsi="仿宋_GB2312" w:cs="仿宋_GB2312" w:hint="eastAsia"/>
          <w:szCs w:val="21"/>
        </w:rPr>
      </w:pPr>
      <w:r>
        <w:rPr>
          <w:rFonts w:ascii="仿宋_GB2312" w:eastAsia="仿宋_GB2312" w:hAnsi="仿宋_GB2312" w:cs="仿宋_GB2312" w:hint="eastAsia"/>
          <w:szCs w:val="21"/>
        </w:rPr>
        <w:t>吴大叔------70多岁，共产党员，铁路退休工人</w:t>
      </w:r>
    </w:p>
    <w:p w14:paraId="4246FA63" w14:textId="77777777" w:rsidR="008178EE" w:rsidRDefault="008178EE" w:rsidP="008178EE">
      <w:pPr>
        <w:rPr>
          <w:rFonts w:ascii="仿宋_GB2312" w:eastAsia="仿宋_GB2312" w:hAnsi="仿宋_GB2312" w:cs="仿宋_GB2312" w:hint="eastAsia"/>
          <w:szCs w:val="21"/>
        </w:rPr>
      </w:pPr>
      <w:r>
        <w:rPr>
          <w:rFonts w:ascii="仿宋_GB2312" w:eastAsia="仿宋_GB2312" w:hAnsi="仿宋_GB2312" w:cs="仿宋_GB2312" w:hint="eastAsia"/>
          <w:szCs w:val="21"/>
        </w:rPr>
        <w:t>儿  子------</w:t>
      </w:r>
      <w:proofErr w:type="gramStart"/>
      <w:r>
        <w:rPr>
          <w:rFonts w:ascii="仿宋_GB2312" w:eastAsia="仿宋_GB2312" w:hAnsi="仿宋_GB2312" w:cs="仿宋_GB2312" w:hint="eastAsia"/>
          <w:szCs w:val="21"/>
        </w:rPr>
        <w:t>25多岁</w:t>
      </w:r>
      <w:proofErr w:type="gramEnd"/>
      <w:r>
        <w:rPr>
          <w:rFonts w:ascii="仿宋_GB2312" w:eastAsia="仿宋_GB2312" w:hAnsi="仿宋_GB2312" w:cs="仿宋_GB2312" w:hint="eastAsia"/>
          <w:szCs w:val="21"/>
        </w:rPr>
        <w:t>，共产党员，铁路工人</w:t>
      </w:r>
    </w:p>
    <w:p w14:paraId="38009284" w14:textId="77777777" w:rsidR="008178EE" w:rsidRDefault="008178EE" w:rsidP="008178EE">
      <w:pPr>
        <w:rPr>
          <w:rFonts w:ascii="仿宋_GB2312" w:eastAsia="仿宋_GB2312" w:hAnsi="仿宋_GB2312" w:cs="仿宋_GB2312" w:hint="eastAsia"/>
          <w:szCs w:val="21"/>
        </w:rPr>
      </w:pPr>
      <w:r>
        <w:rPr>
          <w:rFonts w:ascii="仿宋_GB2312" w:eastAsia="仿宋_GB2312" w:hAnsi="仿宋_GB2312" w:cs="仿宋_GB2312" w:hint="eastAsia"/>
          <w:szCs w:val="21"/>
        </w:rPr>
        <w:t>女  儿------20多岁，山区支教老师</w:t>
      </w:r>
    </w:p>
    <w:p w14:paraId="090190AC" w14:textId="77777777" w:rsidR="008178EE" w:rsidRDefault="008178EE" w:rsidP="008178EE">
      <w:pPr>
        <w:rPr>
          <w:rFonts w:ascii="仿宋_GB2312" w:eastAsia="仿宋_GB2312" w:hAnsi="仿宋_GB2312" w:cs="仿宋_GB2312" w:hint="eastAsia"/>
          <w:szCs w:val="21"/>
        </w:rPr>
      </w:pPr>
      <w:r>
        <w:rPr>
          <w:rFonts w:ascii="仿宋_GB2312" w:eastAsia="仿宋_GB2312" w:hAnsi="仿宋_GB2312" w:cs="仿宋_GB2312" w:hint="eastAsia"/>
          <w:szCs w:val="21"/>
        </w:rPr>
        <w:t>护  士------20多岁，监护室护士</w:t>
      </w:r>
    </w:p>
    <w:p w14:paraId="1C17CB3D" w14:textId="77777777" w:rsidR="008178EE" w:rsidRDefault="008178EE" w:rsidP="008178EE">
      <w:pPr>
        <w:rPr>
          <w:rFonts w:ascii="仿宋_GB2312" w:eastAsia="仿宋_GB2312" w:hAnsi="仿宋_GB2312" w:cs="仿宋_GB2312" w:hint="eastAsia"/>
          <w:szCs w:val="21"/>
        </w:rPr>
      </w:pPr>
      <w:r>
        <w:rPr>
          <w:rFonts w:ascii="仿宋_GB2312" w:eastAsia="仿宋_GB2312" w:hAnsi="仿宋_GB2312" w:cs="仿宋_GB2312" w:hint="eastAsia"/>
          <w:szCs w:val="21"/>
        </w:rPr>
        <w:t xml:space="preserve">钢  </w:t>
      </w:r>
      <w:proofErr w:type="gramStart"/>
      <w:r>
        <w:rPr>
          <w:rFonts w:ascii="仿宋_GB2312" w:eastAsia="仿宋_GB2312" w:hAnsi="仿宋_GB2312" w:cs="仿宋_GB2312" w:hint="eastAsia"/>
          <w:szCs w:val="21"/>
        </w:rPr>
        <w:t>旦</w:t>
      </w:r>
      <w:proofErr w:type="gramEnd"/>
      <w:r>
        <w:rPr>
          <w:rFonts w:ascii="仿宋_GB2312" w:eastAsia="仿宋_GB2312" w:hAnsi="仿宋_GB2312" w:cs="仿宋_GB2312" w:hint="eastAsia"/>
          <w:szCs w:val="21"/>
        </w:rPr>
        <w:t>------30多岁，吴大叔帮扶对象</w:t>
      </w:r>
    </w:p>
    <w:tbl>
      <w:tblPr>
        <w:tblpPr w:leftFromText="180" w:rightFromText="180" w:vertAnchor="text" w:horzAnchor="page" w:tblpX="1380" w:tblpY="396"/>
        <w:tblW w:w="14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2"/>
        <w:gridCol w:w="619"/>
        <w:gridCol w:w="2935"/>
        <w:gridCol w:w="5746"/>
        <w:gridCol w:w="1139"/>
        <w:gridCol w:w="1335"/>
        <w:gridCol w:w="855"/>
        <w:gridCol w:w="930"/>
        <w:gridCol w:w="657"/>
      </w:tblGrid>
      <w:tr w:rsidR="008178EE" w14:paraId="5F6C63E5" w14:textId="77777777" w:rsidTr="00CB6FD8">
        <w:trPr>
          <w:trHeight w:val="1159"/>
        </w:trPr>
        <w:tc>
          <w:tcPr>
            <w:tcW w:w="632" w:type="dxa"/>
            <w:vMerge w:val="restart"/>
            <w:vAlign w:val="center"/>
          </w:tcPr>
          <w:p w14:paraId="57DC91D7" w14:textId="77777777" w:rsidR="008178EE" w:rsidRDefault="008178EE" w:rsidP="00CB6FD8">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场景</w:t>
            </w:r>
            <w:proofErr w:type="gramStart"/>
            <w:r>
              <w:rPr>
                <w:rFonts w:ascii="仿宋_GB2312" w:eastAsia="仿宋_GB2312" w:hAnsi="仿宋_GB2312" w:cs="仿宋_GB2312" w:hint="eastAsia"/>
                <w:sz w:val="28"/>
                <w:szCs w:val="28"/>
              </w:rPr>
              <w:t>一</w:t>
            </w:r>
            <w:proofErr w:type="gramEnd"/>
          </w:p>
        </w:tc>
        <w:tc>
          <w:tcPr>
            <w:tcW w:w="14216" w:type="dxa"/>
            <w:gridSpan w:val="8"/>
          </w:tcPr>
          <w:p w14:paraId="43D3C52A" w14:textId="77777777" w:rsidR="008178EE" w:rsidRDefault="008178EE" w:rsidP="00CB6FD8">
            <w:pPr>
              <w:rPr>
                <w:rFonts w:ascii="仿宋_GB2312" w:eastAsia="仿宋_GB2312" w:hAnsi="仿宋_GB2312" w:cs="仿宋_GB2312" w:hint="eastAsia"/>
              </w:rPr>
            </w:pPr>
            <w:r>
              <w:rPr>
                <w:rFonts w:ascii="仿宋_GB2312" w:eastAsia="仿宋_GB2312" w:hAnsi="仿宋_GB2312" w:cs="仿宋_GB2312" w:hint="eastAsia"/>
              </w:rPr>
              <w:t>地点：某医院重病监护室</w:t>
            </w:r>
          </w:p>
          <w:p w14:paraId="2E3FB0DA" w14:textId="77777777" w:rsidR="008178EE" w:rsidRDefault="008178EE" w:rsidP="00CB6FD8">
            <w:pPr>
              <w:rPr>
                <w:rFonts w:ascii="仿宋_GB2312" w:eastAsia="仿宋_GB2312" w:hAnsi="仿宋_GB2312" w:cs="仿宋_GB2312" w:hint="eastAsia"/>
              </w:rPr>
            </w:pPr>
            <w:r>
              <w:rPr>
                <w:rFonts w:ascii="仿宋_GB2312" w:eastAsia="仿宋_GB2312" w:hAnsi="仿宋_GB2312" w:cs="仿宋_GB2312" w:hint="eastAsia"/>
              </w:rPr>
              <w:t>人物：护士、吴大叔、钢</w:t>
            </w:r>
            <w:proofErr w:type="gramStart"/>
            <w:r>
              <w:rPr>
                <w:rFonts w:ascii="仿宋_GB2312" w:eastAsia="仿宋_GB2312" w:hAnsi="仿宋_GB2312" w:cs="仿宋_GB2312" w:hint="eastAsia"/>
              </w:rPr>
              <w:t>旦</w:t>
            </w:r>
            <w:proofErr w:type="gramEnd"/>
          </w:p>
          <w:p w14:paraId="5C7077CE" w14:textId="77777777" w:rsidR="008178EE" w:rsidRDefault="008178EE" w:rsidP="00CB6FD8">
            <w:pPr>
              <w:rPr>
                <w:rFonts w:ascii="仿宋_GB2312" w:eastAsia="仿宋_GB2312" w:hAnsi="仿宋_GB2312" w:cs="仿宋_GB2312" w:hint="eastAsia"/>
              </w:rPr>
            </w:pPr>
            <w:r>
              <w:rPr>
                <w:rFonts w:ascii="仿宋_GB2312" w:eastAsia="仿宋_GB2312" w:hAnsi="仿宋_GB2312" w:cs="仿宋_GB2312" w:hint="eastAsia"/>
              </w:rPr>
              <w:t>时间：清晨</w:t>
            </w:r>
          </w:p>
          <w:p w14:paraId="61B10728" w14:textId="77777777" w:rsidR="008178EE" w:rsidRDefault="008178EE" w:rsidP="00CB6FD8">
            <w:pPr>
              <w:rPr>
                <w:rFonts w:ascii="仿宋_GB2312" w:eastAsia="仿宋_GB2312" w:hAnsi="仿宋_GB2312" w:cs="仿宋_GB2312" w:hint="eastAsia"/>
              </w:rPr>
            </w:pPr>
            <w:r>
              <w:rPr>
                <w:rFonts w:ascii="仿宋_GB2312" w:eastAsia="仿宋_GB2312" w:hAnsi="仿宋_GB2312" w:cs="仿宋_GB2312" w:hint="eastAsia"/>
              </w:rPr>
              <w:t>事件：护士对吴大叔进行日常检查，一个男人走了进来</w:t>
            </w:r>
          </w:p>
        </w:tc>
      </w:tr>
      <w:tr w:rsidR="008178EE" w14:paraId="0B6C464E" w14:textId="77777777" w:rsidTr="00CB6FD8">
        <w:trPr>
          <w:trHeight w:val="419"/>
        </w:trPr>
        <w:tc>
          <w:tcPr>
            <w:tcW w:w="632" w:type="dxa"/>
            <w:vMerge/>
          </w:tcPr>
          <w:p w14:paraId="5C412447" w14:textId="77777777" w:rsidR="008178EE" w:rsidRDefault="008178EE" w:rsidP="00CB6FD8">
            <w:pPr>
              <w:rPr>
                <w:rFonts w:ascii="仿宋_GB2312" w:eastAsia="仿宋_GB2312" w:hAnsi="仿宋_GB2312" w:cs="仿宋_GB2312" w:hint="eastAsia"/>
                <w:sz w:val="28"/>
                <w:szCs w:val="28"/>
              </w:rPr>
            </w:pPr>
          </w:p>
        </w:tc>
        <w:tc>
          <w:tcPr>
            <w:tcW w:w="619" w:type="dxa"/>
          </w:tcPr>
          <w:p w14:paraId="4A199AB3" w14:textId="77777777" w:rsidR="008178EE" w:rsidRDefault="008178EE" w:rsidP="00CB6FD8">
            <w:pPr>
              <w:jc w:val="center"/>
              <w:rPr>
                <w:rFonts w:ascii="仿宋_GB2312" w:eastAsia="仿宋_GB2312" w:hAnsi="仿宋_GB2312" w:cs="仿宋_GB2312" w:hint="eastAsia"/>
              </w:rPr>
            </w:pPr>
            <w:proofErr w:type="gramStart"/>
            <w:r>
              <w:rPr>
                <w:rFonts w:ascii="仿宋_GB2312" w:eastAsia="仿宋_GB2312" w:hAnsi="仿宋_GB2312" w:cs="仿宋_GB2312" w:hint="eastAsia"/>
              </w:rPr>
              <w:t>镜号</w:t>
            </w:r>
            <w:proofErr w:type="gramEnd"/>
          </w:p>
        </w:tc>
        <w:tc>
          <w:tcPr>
            <w:tcW w:w="2935" w:type="dxa"/>
          </w:tcPr>
          <w:p w14:paraId="535095E0" w14:textId="77777777" w:rsidR="008178EE" w:rsidRDefault="008178EE" w:rsidP="00CB6FD8">
            <w:pPr>
              <w:jc w:val="center"/>
              <w:rPr>
                <w:rFonts w:ascii="仿宋_GB2312" w:eastAsia="仿宋_GB2312" w:hAnsi="仿宋_GB2312" w:cs="仿宋_GB2312" w:hint="eastAsia"/>
              </w:rPr>
            </w:pPr>
            <w:r>
              <w:rPr>
                <w:rFonts w:ascii="仿宋_GB2312" w:eastAsia="仿宋_GB2312" w:hAnsi="仿宋_GB2312" w:cs="仿宋_GB2312" w:hint="eastAsia"/>
              </w:rPr>
              <w:t>内容</w:t>
            </w:r>
          </w:p>
        </w:tc>
        <w:tc>
          <w:tcPr>
            <w:tcW w:w="5746" w:type="dxa"/>
          </w:tcPr>
          <w:p w14:paraId="55928BD7" w14:textId="77777777" w:rsidR="008178EE" w:rsidRDefault="008178EE" w:rsidP="00CB6FD8">
            <w:pPr>
              <w:jc w:val="center"/>
              <w:rPr>
                <w:rFonts w:ascii="仿宋_GB2312" w:eastAsia="仿宋_GB2312" w:hAnsi="仿宋_GB2312" w:cs="仿宋_GB2312" w:hint="eastAsia"/>
              </w:rPr>
            </w:pPr>
            <w:r>
              <w:rPr>
                <w:rFonts w:ascii="仿宋_GB2312" w:eastAsia="仿宋_GB2312" w:hAnsi="仿宋_GB2312" w:cs="仿宋_GB2312" w:hint="eastAsia"/>
              </w:rPr>
              <w:t>台词</w:t>
            </w:r>
          </w:p>
        </w:tc>
        <w:tc>
          <w:tcPr>
            <w:tcW w:w="1139" w:type="dxa"/>
          </w:tcPr>
          <w:p w14:paraId="720B8C4C" w14:textId="77777777" w:rsidR="008178EE" w:rsidRDefault="008178EE" w:rsidP="00CB6FD8">
            <w:pPr>
              <w:jc w:val="center"/>
              <w:rPr>
                <w:rFonts w:ascii="仿宋_GB2312" w:eastAsia="仿宋_GB2312" w:hAnsi="仿宋_GB2312" w:cs="仿宋_GB2312" w:hint="eastAsia"/>
              </w:rPr>
            </w:pPr>
            <w:r>
              <w:rPr>
                <w:rFonts w:ascii="仿宋_GB2312" w:eastAsia="仿宋_GB2312" w:hAnsi="仿宋_GB2312" w:cs="仿宋_GB2312" w:hint="eastAsia"/>
              </w:rPr>
              <w:t>摄法</w:t>
            </w:r>
          </w:p>
        </w:tc>
        <w:tc>
          <w:tcPr>
            <w:tcW w:w="1335" w:type="dxa"/>
          </w:tcPr>
          <w:p w14:paraId="40122D9B" w14:textId="77777777" w:rsidR="008178EE" w:rsidRDefault="008178EE" w:rsidP="00CB6FD8">
            <w:pPr>
              <w:jc w:val="center"/>
              <w:rPr>
                <w:rFonts w:ascii="仿宋_GB2312" w:eastAsia="仿宋_GB2312" w:hAnsi="仿宋_GB2312" w:cs="仿宋_GB2312" w:hint="eastAsia"/>
              </w:rPr>
            </w:pPr>
            <w:r>
              <w:rPr>
                <w:rFonts w:ascii="仿宋_GB2312" w:eastAsia="仿宋_GB2312" w:hAnsi="仿宋_GB2312" w:cs="仿宋_GB2312" w:hint="eastAsia"/>
              </w:rPr>
              <w:t>景别</w:t>
            </w:r>
          </w:p>
        </w:tc>
        <w:tc>
          <w:tcPr>
            <w:tcW w:w="855" w:type="dxa"/>
          </w:tcPr>
          <w:p w14:paraId="146C5FAA" w14:textId="77777777" w:rsidR="008178EE" w:rsidRDefault="008178EE" w:rsidP="00CB6FD8">
            <w:pPr>
              <w:jc w:val="center"/>
              <w:rPr>
                <w:rFonts w:ascii="仿宋_GB2312" w:eastAsia="仿宋_GB2312" w:hAnsi="仿宋_GB2312" w:cs="仿宋_GB2312" w:hint="eastAsia"/>
              </w:rPr>
            </w:pPr>
            <w:r>
              <w:rPr>
                <w:rFonts w:ascii="仿宋_GB2312" w:eastAsia="仿宋_GB2312" w:hAnsi="仿宋_GB2312" w:cs="仿宋_GB2312" w:hint="eastAsia"/>
              </w:rPr>
              <w:t>时间</w:t>
            </w:r>
          </w:p>
        </w:tc>
        <w:tc>
          <w:tcPr>
            <w:tcW w:w="930" w:type="dxa"/>
          </w:tcPr>
          <w:p w14:paraId="1C9EB3C2" w14:textId="77777777" w:rsidR="008178EE" w:rsidRDefault="008178EE" w:rsidP="00CB6FD8">
            <w:pPr>
              <w:jc w:val="center"/>
              <w:rPr>
                <w:rFonts w:ascii="仿宋_GB2312" w:eastAsia="仿宋_GB2312" w:hAnsi="仿宋_GB2312" w:cs="仿宋_GB2312" w:hint="eastAsia"/>
              </w:rPr>
            </w:pPr>
            <w:r>
              <w:rPr>
                <w:rFonts w:ascii="仿宋_GB2312" w:eastAsia="仿宋_GB2312" w:hAnsi="仿宋_GB2312" w:cs="仿宋_GB2312" w:hint="eastAsia"/>
              </w:rPr>
              <w:t>配乐</w:t>
            </w:r>
          </w:p>
          <w:p w14:paraId="0F62D965" w14:textId="77777777" w:rsidR="008178EE" w:rsidRDefault="008178EE" w:rsidP="00CB6FD8">
            <w:pPr>
              <w:jc w:val="center"/>
              <w:rPr>
                <w:rFonts w:ascii="仿宋_GB2312" w:eastAsia="仿宋_GB2312" w:hAnsi="仿宋_GB2312" w:cs="仿宋_GB2312" w:hint="eastAsia"/>
              </w:rPr>
            </w:pPr>
            <w:r>
              <w:rPr>
                <w:rFonts w:ascii="仿宋_GB2312" w:eastAsia="仿宋_GB2312" w:hAnsi="仿宋_GB2312" w:cs="仿宋_GB2312" w:hint="eastAsia"/>
              </w:rPr>
              <w:t>说明</w:t>
            </w:r>
          </w:p>
        </w:tc>
        <w:tc>
          <w:tcPr>
            <w:tcW w:w="657" w:type="dxa"/>
          </w:tcPr>
          <w:p w14:paraId="5E3AA8D8" w14:textId="77777777" w:rsidR="008178EE" w:rsidRDefault="008178EE" w:rsidP="00CB6FD8">
            <w:pPr>
              <w:jc w:val="center"/>
              <w:rPr>
                <w:rFonts w:ascii="仿宋_GB2312" w:eastAsia="仿宋_GB2312" w:hAnsi="仿宋_GB2312" w:cs="仿宋_GB2312" w:hint="eastAsia"/>
              </w:rPr>
            </w:pPr>
            <w:r>
              <w:rPr>
                <w:rFonts w:ascii="仿宋_GB2312" w:eastAsia="仿宋_GB2312" w:hAnsi="仿宋_GB2312" w:cs="仿宋_GB2312" w:hint="eastAsia"/>
              </w:rPr>
              <w:t>备注</w:t>
            </w:r>
          </w:p>
        </w:tc>
      </w:tr>
      <w:tr w:rsidR="008178EE" w14:paraId="350B58AD" w14:textId="77777777" w:rsidTr="00CB6FD8">
        <w:trPr>
          <w:trHeight w:val="304"/>
        </w:trPr>
        <w:tc>
          <w:tcPr>
            <w:tcW w:w="632" w:type="dxa"/>
            <w:vMerge/>
          </w:tcPr>
          <w:p w14:paraId="53D1DE06" w14:textId="77777777" w:rsidR="008178EE" w:rsidRDefault="008178EE" w:rsidP="00CB6FD8">
            <w:pPr>
              <w:rPr>
                <w:rFonts w:ascii="仿宋_GB2312" w:eastAsia="仿宋_GB2312" w:hAnsi="仿宋_GB2312" w:cs="仿宋_GB2312" w:hint="eastAsia"/>
                <w:sz w:val="28"/>
                <w:szCs w:val="28"/>
              </w:rPr>
            </w:pPr>
          </w:p>
        </w:tc>
        <w:tc>
          <w:tcPr>
            <w:tcW w:w="619" w:type="dxa"/>
          </w:tcPr>
          <w:p w14:paraId="353F7528" w14:textId="77777777" w:rsidR="008178EE" w:rsidRDefault="008178EE" w:rsidP="00CB6FD8">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w:t>
            </w:r>
          </w:p>
        </w:tc>
        <w:tc>
          <w:tcPr>
            <w:tcW w:w="2935" w:type="dxa"/>
          </w:tcPr>
          <w:p w14:paraId="5E7E455D" w14:textId="77777777" w:rsidR="008178EE" w:rsidRDefault="008178EE" w:rsidP="00CB6FD8">
            <w:pPr>
              <w:rPr>
                <w:rFonts w:ascii="仿宋_GB2312" w:eastAsia="仿宋_GB2312" w:hAnsi="仿宋_GB2312" w:cs="仿宋_GB2312" w:hint="eastAsia"/>
                <w:szCs w:val="21"/>
              </w:rPr>
            </w:pPr>
            <w:r>
              <w:rPr>
                <w:rFonts w:ascii="仿宋_GB2312" w:eastAsia="仿宋_GB2312" w:hAnsi="仿宋_GB2312" w:cs="仿宋_GB2312" w:hint="eastAsia"/>
                <w:szCs w:val="21"/>
              </w:rPr>
              <w:t>护士忙着安排好吴大叔</w:t>
            </w:r>
          </w:p>
        </w:tc>
        <w:tc>
          <w:tcPr>
            <w:tcW w:w="5746" w:type="dxa"/>
          </w:tcPr>
          <w:p w14:paraId="2D37E5B7" w14:textId="77777777" w:rsidR="008178EE" w:rsidRDefault="008178EE" w:rsidP="00CB6FD8">
            <w:pPr>
              <w:tabs>
                <w:tab w:val="left" w:pos="4175"/>
              </w:tabs>
              <w:rPr>
                <w:rFonts w:ascii="仿宋_GB2312" w:eastAsia="仿宋_GB2312" w:hAnsi="仿宋_GB2312" w:cs="仿宋_GB2312" w:hint="eastAsia"/>
                <w:szCs w:val="21"/>
              </w:rPr>
            </w:pPr>
            <w:r>
              <w:rPr>
                <w:rFonts w:ascii="仿宋_GB2312" w:eastAsia="仿宋_GB2312" w:hAnsi="仿宋_GB2312" w:cs="仿宋_GB2312" w:hint="eastAsia"/>
                <w:szCs w:val="21"/>
              </w:rPr>
              <w:t>无</w:t>
            </w:r>
          </w:p>
        </w:tc>
        <w:tc>
          <w:tcPr>
            <w:tcW w:w="1139" w:type="dxa"/>
          </w:tcPr>
          <w:p w14:paraId="54746AA8" w14:textId="77777777" w:rsidR="008178EE" w:rsidRDefault="008178EE" w:rsidP="00CB6FD8">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固定机位</w:t>
            </w:r>
          </w:p>
        </w:tc>
        <w:tc>
          <w:tcPr>
            <w:tcW w:w="1335" w:type="dxa"/>
          </w:tcPr>
          <w:p w14:paraId="112C8C52" w14:textId="77777777" w:rsidR="008178EE" w:rsidRDefault="008178EE" w:rsidP="00CB6FD8">
            <w:pPr>
              <w:tabs>
                <w:tab w:val="left" w:pos="4175"/>
              </w:tabs>
              <w:jc w:val="center"/>
              <w:rPr>
                <w:rFonts w:ascii="仿宋_GB2312" w:eastAsia="仿宋_GB2312" w:hAnsi="仿宋_GB2312" w:cs="仿宋_GB2312" w:hint="eastAsia"/>
                <w:szCs w:val="21"/>
              </w:rPr>
            </w:pPr>
            <w:r>
              <w:rPr>
                <w:rFonts w:ascii="仿宋_GB2312" w:eastAsia="仿宋_GB2312" w:hAnsi="仿宋_GB2312" w:cs="仿宋_GB2312" w:hint="eastAsia"/>
                <w:szCs w:val="21"/>
              </w:rPr>
              <w:t>远景、全景</w:t>
            </w:r>
          </w:p>
        </w:tc>
        <w:tc>
          <w:tcPr>
            <w:tcW w:w="855" w:type="dxa"/>
          </w:tcPr>
          <w:p w14:paraId="750FDEBB" w14:textId="77777777" w:rsidR="008178EE" w:rsidRDefault="008178EE" w:rsidP="00CB6FD8">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2秒</w:t>
            </w:r>
          </w:p>
        </w:tc>
        <w:tc>
          <w:tcPr>
            <w:tcW w:w="930" w:type="dxa"/>
          </w:tcPr>
          <w:p w14:paraId="7CE0ADEE" w14:textId="77777777" w:rsidR="008178EE" w:rsidRDefault="008178EE" w:rsidP="00CB6FD8">
            <w:pPr>
              <w:tabs>
                <w:tab w:val="left" w:pos="4175"/>
              </w:tabs>
              <w:jc w:val="center"/>
              <w:rPr>
                <w:rFonts w:ascii="仿宋_GB2312" w:eastAsia="仿宋_GB2312" w:hAnsi="仿宋_GB2312" w:cs="仿宋_GB2312" w:hint="eastAsia"/>
                <w:szCs w:val="21"/>
              </w:rPr>
            </w:pPr>
            <w:r>
              <w:rPr>
                <w:rFonts w:ascii="仿宋_GB2312" w:eastAsia="仿宋_GB2312" w:hAnsi="仿宋_GB2312" w:cs="仿宋_GB2312" w:hint="eastAsia"/>
                <w:szCs w:val="21"/>
              </w:rPr>
              <w:t>沉重</w:t>
            </w:r>
          </w:p>
        </w:tc>
        <w:tc>
          <w:tcPr>
            <w:tcW w:w="657" w:type="dxa"/>
          </w:tcPr>
          <w:p w14:paraId="527D895B" w14:textId="77777777" w:rsidR="008178EE" w:rsidRDefault="008178EE" w:rsidP="00CB6FD8">
            <w:pPr>
              <w:jc w:val="center"/>
              <w:rPr>
                <w:rFonts w:ascii="仿宋_GB2312" w:eastAsia="仿宋_GB2312" w:hAnsi="仿宋_GB2312" w:cs="仿宋_GB2312" w:hint="eastAsia"/>
                <w:szCs w:val="21"/>
              </w:rPr>
            </w:pPr>
          </w:p>
        </w:tc>
      </w:tr>
      <w:tr w:rsidR="008178EE" w14:paraId="65585630" w14:textId="77777777" w:rsidTr="00CB6FD8">
        <w:trPr>
          <w:trHeight w:val="332"/>
        </w:trPr>
        <w:tc>
          <w:tcPr>
            <w:tcW w:w="632" w:type="dxa"/>
            <w:vMerge/>
          </w:tcPr>
          <w:p w14:paraId="0F55BEEA" w14:textId="77777777" w:rsidR="008178EE" w:rsidRDefault="008178EE" w:rsidP="00CB6FD8">
            <w:pPr>
              <w:rPr>
                <w:rFonts w:ascii="仿宋_GB2312" w:eastAsia="仿宋_GB2312" w:hAnsi="仿宋_GB2312" w:cs="仿宋_GB2312" w:hint="eastAsia"/>
                <w:sz w:val="28"/>
                <w:szCs w:val="28"/>
              </w:rPr>
            </w:pPr>
          </w:p>
        </w:tc>
        <w:tc>
          <w:tcPr>
            <w:tcW w:w="619" w:type="dxa"/>
          </w:tcPr>
          <w:p w14:paraId="6789D738" w14:textId="77777777" w:rsidR="008178EE" w:rsidRDefault="008178EE" w:rsidP="00CB6FD8">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2</w:t>
            </w:r>
          </w:p>
        </w:tc>
        <w:tc>
          <w:tcPr>
            <w:tcW w:w="2935" w:type="dxa"/>
          </w:tcPr>
          <w:p w14:paraId="2E1272BC" w14:textId="77777777" w:rsidR="008178EE" w:rsidRDefault="008178EE" w:rsidP="00CB6FD8">
            <w:pPr>
              <w:rPr>
                <w:rFonts w:ascii="仿宋_GB2312" w:eastAsia="仿宋_GB2312" w:hAnsi="仿宋_GB2312" w:cs="仿宋_GB2312" w:hint="eastAsia"/>
                <w:szCs w:val="21"/>
              </w:rPr>
            </w:pPr>
            <w:r>
              <w:rPr>
                <w:rFonts w:ascii="仿宋_GB2312" w:eastAsia="仿宋_GB2312" w:hAnsi="仿宋_GB2312" w:cs="仿宋_GB2312" w:hint="eastAsia"/>
                <w:szCs w:val="21"/>
              </w:rPr>
              <w:t>护士一遍帮吴大叔整理被子，并检查吴大叔的输液管。</w:t>
            </w:r>
          </w:p>
        </w:tc>
        <w:tc>
          <w:tcPr>
            <w:tcW w:w="5746" w:type="dxa"/>
          </w:tcPr>
          <w:p w14:paraId="14C865A6" w14:textId="77777777" w:rsidR="008178EE" w:rsidRDefault="008178EE" w:rsidP="00CB6FD8">
            <w:pPr>
              <w:tabs>
                <w:tab w:val="left" w:pos="4175"/>
              </w:tabs>
              <w:rPr>
                <w:rFonts w:ascii="仿宋_GB2312" w:eastAsia="仿宋_GB2312" w:hAnsi="仿宋_GB2312" w:cs="仿宋_GB2312" w:hint="eastAsia"/>
                <w:szCs w:val="21"/>
              </w:rPr>
            </w:pPr>
            <w:r>
              <w:rPr>
                <w:rFonts w:ascii="仿宋_GB2312" w:eastAsia="仿宋_GB2312" w:hAnsi="仿宋_GB2312" w:cs="仿宋_GB2312" w:hint="eastAsia"/>
                <w:szCs w:val="21"/>
              </w:rPr>
              <w:t>护士：唉！这人老了没有个亲人还就是可怜，就说这吴老头吧，都病成这个样子了，也没有个家属来照顾，最起码也得有个人来处理他的后事呀......</w:t>
            </w:r>
          </w:p>
        </w:tc>
        <w:tc>
          <w:tcPr>
            <w:tcW w:w="1139" w:type="dxa"/>
          </w:tcPr>
          <w:p w14:paraId="66F0527E" w14:textId="77777777" w:rsidR="008178EE" w:rsidRDefault="008178EE" w:rsidP="00CB6FD8">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固定机位</w:t>
            </w:r>
          </w:p>
        </w:tc>
        <w:tc>
          <w:tcPr>
            <w:tcW w:w="1335" w:type="dxa"/>
          </w:tcPr>
          <w:p w14:paraId="2C9986AA" w14:textId="77777777" w:rsidR="008178EE" w:rsidRDefault="008178EE" w:rsidP="00CB6FD8">
            <w:pPr>
              <w:tabs>
                <w:tab w:val="left" w:pos="4175"/>
              </w:tabs>
              <w:jc w:val="center"/>
              <w:rPr>
                <w:rFonts w:ascii="仿宋_GB2312" w:eastAsia="仿宋_GB2312" w:hAnsi="仿宋_GB2312" w:cs="仿宋_GB2312" w:hint="eastAsia"/>
                <w:szCs w:val="21"/>
              </w:rPr>
            </w:pPr>
            <w:r>
              <w:rPr>
                <w:rFonts w:ascii="仿宋_GB2312" w:eastAsia="仿宋_GB2312" w:hAnsi="仿宋_GB2312" w:cs="仿宋_GB2312" w:hint="eastAsia"/>
                <w:szCs w:val="21"/>
              </w:rPr>
              <w:t>近景、多景别</w:t>
            </w:r>
          </w:p>
        </w:tc>
        <w:tc>
          <w:tcPr>
            <w:tcW w:w="855" w:type="dxa"/>
          </w:tcPr>
          <w:p w14:paraId="18CFE7E6" w14:textId="77777777" w:rsidR="008178EE" w:rsidRDefault="008178EE" w:rsidP="00CB6FD8">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90秒</w:t>
            </w:r>
          </w:p>
        </w:tc>
        <w:tc>
          <w:tcPr>
            <w:tcW w:w="930" w:type="dxa"/>
          </w:tcPr>
          <w:p w14:paraId="7B00289C" w14:textId="77777777" w:rsidR="008178EE" w:rsidRDefault="008178EE" w:rsidP="00CB6FD8">
            <w:pPr>
              <w:tabs>
                <w:tab w:val="left" w:pos="4175"/>
              </w:tabs>
              <w:jc w:val="center"/>
              <w:rPr>
                <w:rFonts w:ascii="仿宋_GB2312" w:eastAsia="仿宋_GB2312" w:hAnsi="仿宋_GB2312" w:cs="仿宋_GB2312" w:hint="eastAsia"/>
                <w:szCs w:val="21"/>
              </w:rPr>
            </w:pPr>
            <w:r>
              <w:rPr>
                <w:rFonts w:ascii="仿宋_GB2312" w:eastAsia="仿宋_GB2312" w:hAnsi="仿宋_GB2312" w:cs="仿宋_GB2312" w:hint="eastAsia"/>
                <w:szCs w:val="21"/>
              </w:rPr>
              <w:t>沉重</w:t>
            </w:r>
          </w:p>
        </w:tc>
        <w:tc>
          <w:tcPr>
            <w:tcW w:w="657" w:type="dxa"/>
          </w:tcPr>
          <w:p w14:paraId="5022E281" w14:textId="77777777" w:rsidR="008178EE" w:rsidRDefault="008178EE" w:rsidP="00CB6FD8">
            <w:pPr>
              <w:jc w:val="center"/>
              <w:rPr>
                <w:rFonts w:ascii="仿宋_GB2312" w:eastAsia="仿宋_GB2312" w:hAnsi="仿宋_GB2312" w:cs="仿宋_GB2312" w:hint="eastAsia"/>
                <w:szCs w:val="21"/>
              </w:rPr>
            </w:pPr>
          </w:p>
        </w:tc>
      </w:tr>
      <w:tr w:rsidR="008178EE" w14:paraId="6A3CD0AD" w14:textId="77777777" w:rsidTr="00CB6FD8">
        <w:trPr>
          <w:trHeight w:val="332"/>
        </w:trPr>
        <w:tc>
          <w:tcPr>
            <w:tcW w:w="632" w:type="dxa"/>
            <w:vMerge/>
          </w:tcPr>
          <w:p w14:paraId="08EF5BCA" w14:textId="77777777" w:rsidR="008178EE" w:rsidRDefault="008178EE" w:rsidP="00CB6FD8">
            <w:pPr>
              <w:rPr>
                <w:rFonts w:ascii="仿宋_GB2312" w:eastAsia="仿宋_GB2312" w:hAnsi="仿宋_GB2312" w:cs="仿宋_GB2312" w:hint="eastAsia"/>
                <w:sz w:val="28"/>
                <w:szCs w:val="28"/>
              </w:rPr>
            </w:pPr>
          </w:p>
        </w:tc>
        <w:tc>
          <w:tcPr>
            <w:tcW w:w="619" w:type="dxa"/>
          </w:tcPr>
          <w:p w14:paraId="61A0FA85" w14:textId="77777777" w:rsidR="008178EE" w:rsidRDefault="008178EE" w:rsidP="00CB6FD8">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3</w:t>
            </w:r>
          </w:p>
        </w:tc>
        <w:tc>
          <w:tcPr>
            <w:tcW w:w="2935" w:type="dxa"/>
          </w:tcPr>
          <w:p w14:paraId="77B7AB9C" w14:textId="77777777" w:rsidR="008178EE" w:rsidRDefault="008178EE" w:rsidP="00CB6FD8">
            <w:pPr>
              <w:rPr>
                <w:rFonts w:ascii="仿宋_GB2312" w:eastAsia="仿宋_GB2312" w:hAnsi="仿宋_GB2312" w:cs="仿宋_GB2312" w:hint="eastAsia"/>
                <w:szCs w:val="21"/>
              </w:rPr>
            </w:pPr>
            <w:r>
              <w:rPr>
                <w:rFonts w:ascii="仿宋_GB2312" w:eastAsia="仿宋_GB2312" w:hAnsi="仿宋_GB2312" w:cs="仿宋_GB2312" w:hint="eastAsia"/>
                <w:szCs w:val="21"/>
              </w:rPr>
              <w:t>一个男人拿着</w:t>
            </w:r>
            <w:proofErr w:type="gramStart"/>
            <w:r>
              <w:rPr>
                <w:rFonts w:ascii="仿宋_GB2312" w:eastAsia="仿宋_GB2312" w:hAnsi="仿宋_GB2312" w:cs="仿宋_GB2312" w:hint="eastAsia"/>
                <w:szCs w:val="21"/>
              </w:rPr>
              <w:t>礼物谈</w:t>
            </w:r>
            <w:proofErr w:type="gramEnd"/>
            <w:r>
              <w:rPr>
                <w:rFonts w:ascii="仿宋_GB2312" w:eastAsia="仿宋_GB2312" w:hAnsi="仿宋_GB2312" w:cs="仿宋_GB2312" w:hint="eastAsia"/>
                <w:szCs w:val="21"/>
              </w:rPr>
              <w:t>出头，自言自语的进入房间，并向护士询问。</w:t>
            </w:r>
          </w:p>
        </w:tc>
        <w:tc>
          <w:tcPr>
            <w:tcW w:w="5746" w:type="dxa"/>
          </w:tcPr>
          <w:p w14:paraId="5C3F8412" w14:textId="77777777" w:rsidR="008178EE" w:rsidRDefault="008178EE" w:rsidP="00CB6FD8">
            <w:pPr>
              <w:rPr>
                <w:rFonts w:ascii="仿宋_GB2312" w:eastAsia="仿宋_GB2312" w:hAnsi="仿宋_GB2312" w:cs="仿宋_GB2312" w:hint="eastAsia"/>
                <w:szCs w:val="21"/>
              </w:rPr>
            </w:pPr>
            <w:r>
              <w:rPr>
                <w:rFonts w:ascii="仿宋_GB2312" w:eastAsia="仿宋_GB2312" w:hAnsi="仿宋_GB2312" w:cs="仿宋_GB2312" w:hint="eastAsia"/>
                <w:szCs w:val="21"/>
              </w:rPr>
              <w:t>钢</w:t>
            </w:r>
            <w:proofErr w:type="gramStart"/>
            <w:r>
              <w:rPr>
                <w:rFonts w:ascii="仿宋_GB2312" w:eastAsia="仿宋_GB2312" w:hAnsi="仿宋_GB2312" w:cs="仿宋_GB2312" w:hint="eastAsia"/>
                <w:szCs w:val="21"/>
              </w:rPr>
              <w:t>旦</w:t>
            </w:r>
            <w:proofErr w:type="gramEnd"/>
            <w:r>
              <w:rPr>
                <w:rFonts w:ascii="仿宋_GB2312" w:eastAsia="仿宋_GB2312" w:hAnsi="仿宋_GB2312" w:cs="仿宋_GB2312" w:hint="eastAsia"/>
                <w:szCs w:val="21"/>
              </w:rPr>
              <w:t>：（拿着礼物上）对，就是这。（向内）哎，同志，这里面是病人吗？</w:t>
            </w:r>
          </w:p>
        </w:tc>
        <w:tc>
          <w:tcPr>
            <w:tcW w:w="1139" w:type="dxa"/>
          </w:tcPr>
          <w:p w14:paraId="0BBA7EE2" w14:textId="77777777" w:rsidR="008178EE" w:rsidRDefault="008178EE" w:rsidP="00CB6FD8">
            <w:pPr>
              <w:jc w:val="center"/>
              <w:rPr>
                <w:rFonts w:ascii="仿宋_GB2312" w:eastAsia="仿宋_GB2312" w:hAnsi="仿宋_GB2312" w:cs="仿宋_GB2312" w:hint="eastAsia"/>
                <w:szCs w:val="21"/>
              </w:rPr>
            </w:pPr>
            <w:proofErr w:type="gramStart"/>
            <w:r>
              <w:rPr>
                <w:rFonts w:ascii="仿宋_GB2312" w:eastAsia="仿宋_GB2312" w:hAnsi="仿宋_GB2312" w:cs="仿宋_GB2312" w:hint="eastAsia"/>
                <w:szCs w:val="21"/>
              </w:rPr>
              <w:t>固移</w:t>
            </w:r>
            <w:proofErr w:type="gramEnd"/>
          </w:p>
        </w:tc>
        <w:tc>
          <w:tcPr>
            <w:tcW w:w="1335" w:type="dxa"/>
          </w:tcPr>
          <w:p w14:paraId="0CA25D80" w14:textId="77777777" w:rsidR="008178EE" w:rsidRDefault="008178EE" w:rsidP="00CB6FD8">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特写</w:t>
            </w:r>
          </w:p>
        </w:tc>
        <w:tc>
          <w:tcPr>
            <w:tcW w:w="855" w:type="dxa"/>
          </w:tcPr>
          <w:p w14:paraId="4BE9B038" w14:textId="77777777" w:rsidR="008178EE" w:rsidRDefault="008178EE" w:rsidP="00CB6FD8">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1-2秒</w:t>
            </w:r>
          </w:p>
        </w:tc>
        <w:tc>
          <w:tcPr>
            <w:tcW w:w="930" w:type="dxa"/>
          </w:tcPr>
          <w:p w14:paraId="5F1A4170" w14:textId="77777777" w:rsidR="008178EE" w:rsidRDefault="008178EE" w:rsidP="00CB6FD8">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沉重</w:t>
            </w:r>
          </w:p>
        </w:tc>
        <w:tc>
          <w:tcPr>
            <w:tcW w:w="657" w:type="dxa"/>
          </w:tcPr>
          <w:p w14:paraId="0D4D5183" w14:textId="77777777" w:rsidR="008178EE" w:rsidRDefault="008178EE" w:rsidP="00CB6FD8">
            <w:pPr>
              <w:jc w:val="center"/>
              <w:rPr>
                <w:rFonts w:ascii="仿宋_GB2312" w:eastAsia="仿宋_GB2312" w:hAnsi="仿宋_GB2312" w:cs="仿宋_GB2312" w:hint="eastAsia"/>
                <w:szCs w:val="21"/>
              </w:rPr>
            </w:pPr>
          </w:p>
        </w:tc>
      </w:tr>
    </w:tbl>
    <w:p w14:paraId="3A1E5EA1" w14:textId="77777777" w:rsidR="008178EE" w:rsidRPr="009629B8" w:rsidRDefault="008178EE" w:rsidP="008178EE">
      <w:pPr>
        <w:rPr>
          <w:rFonts w:ascii="仿宋_GB2312" w:eastAsia="仿宋_GB2312" w:hAnsi="仿宋_GB2312" w:cs="仿宋_GB2312" w:hint="eastAsia"/>
          <w:szCs w:val="21"/>
        </w:rPr>
        <w:sectPr w:rsidR="008178EE" w:rsidRPr="009629B8" w:rsidSect="002D4AFF">
          <w:headerReference w:type="default" r:id="rId6"/>
          <w:footerReference w:type="even" r:id="rId7"/>
          <w:footerReference w:type="default" r:id="rId8"/>
          <w:pgSz w:w="16838" w:h="11906" w:orient="landscape" w:code="9"/>
          <w:pgMar w:top="1588" w:right="2098" w:bottom="1701" w:left="1814" w:header="851" w:footer="1418" w:gutter="0"/>
          <w:cols w:space="425"/>
          <w:docGrid w:type="lines" w:linePitch="312"/>
        </w:sectPr>
      </w:pPr>
      <w:r>
        <w:rPr>
          <w:rFonts w:ascii="仿宋_GB2312" w:eastAsia="仿宋_GB2312" w:hAnsi="仿宋_GB2312" w:cs="仿宋_GB2312" w:hint="eastAsia"/>
          <w:szCs w:val="21"/>
        </w:rPr>
        <w:t>秀  美------30多岁，钢</w:t>
      </w:r>
      <w:proofErr w:type="gramStart"/>
      <w:r>
        <w:rPr>
          <w:rFonts w:ascii="仿宋_GB2312" w:eastAsia="仿宋_GB2312" w:hAnsi="仿宋_GB2312" w:cs="仿宋_GB2312" w:hint="eastAsia"/>
          <w:szCs w:val="21"/>
        </w:rPr>
        <w:t>旦</w:t>
      </w:r>
      <w:proofErr w:type="gramEnd"/>
      <w:r>
        <w:rPr>
          <w:rFonts w:ascii="仿宋_GB2312" w:eastAsia="仿宋_GB2312" w:hAnsi="仿宋_GB2312" w:cs="仿宋_GB2312" w:hint="eastAsia"/>
          <w:szCs w:val="21"/>
        </w:rPr>
        <w:t>媳妇</w:t>
      </w:r>
    </w:p>
    <w:p w14:paraId="3A2121E7" w14:textId="77777777" w:rsidR="008178EE" w:rsidRPr="00111E08" w:rsidRDefault="008178EE" w:rsidP="008178EE">
      <w:pPr>
        <w:spacing w:line="560" w:lineRule="exact"/>
        <w:ind w:rightChars="100" w:right="210"/>
        <w:rPr>
          <w:rFonts w:hint="eastAsia"/>
        </w:rPr>
      </w:pPr>
    </w:p>
    <w:p w14:paraId="2C3B0895" w14:textId="77777777" w:rsidR="007857A4" w:rsidRPr="00DB51B6" w:rsidRDefault="007857A4" w:rsidP="00DB51B6"/>
    <w:sectPr w:rsidR="007857A4" w:rsidRPr="00DB51B6" w:rsidSect="00577CE8">
      <w:footerReference w:type="even" r:id="rId9"/>
      <w:pgSz w:w="11906" w:h="16838" w:code="9"/>
      <w:pgMar w:top="2098" w:right="1701" w:bottom="1814" w:left="1588" w:header="851" w:footer="141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1F56A" w14:textId="77777777" w:rsidR="004216BB" w:rsidRDefault="004216BB" w:rsidP="00A324B2">
      <w:r>
        <w:separator/>
      </w:r>
    </w:p>
  </w:endnote>
  <w:endnote w:type="continuationSeparator" w:id="0">
    <w:p w14:paraId="1FBD02AB" w14:textId="77777777" w:rsidR="004216BB" w:rsidRDefault="004216BB" w:rsidP="00A32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31180" w14:textId="77777777" w:rsidR="008178EE" w:rsidRPr="00AD5EB6" w:rsidRDefault="008178EE" w:rsidP="00C12B31">
    <w:pPr>
      <w:pStyle w:val="a5"/>
      <w:ind w:firstLineChars="100" w:firstLine="280"/>
      <w:rPr>
        <w:rFonts w:ascii="宋体" w:hAnsi="宋体"/>
      </w:rPr>
    </w:pPr>
    <w:r>
      <w:rPr>
        <w:rFonts w:ascii="宋体" w:hAnsi="宋体" w:hint="eastAsia"/>
        <w:kern w:val="0"/>
        <w:sz w:val="28"/>
        <w:szCs w:val="28"/>
      </w:rPr>
      <w:t>—</w:t>
    </w:r>
    <w:r>
      <w:rPr>
        <w:rFonts w:ascii="宋体" w:hAnsi="宋体" w:hint="eastAsia"/>
        <w:kern w:val="0"/>
        <w:sz w:val="28"/>
        <w:szCs w:val="28"/>
      </w:rPr>
      <w:t xml:space="preserve"> </w:t>
    </w:r>
    <w:r w:rsidRPr="00AD5EB6">
      <w:rPr>
        <w:rFonts w:ascii="宋体" w:hAnsi="宋体" w:hint="eastAsia"/>
        <w:kern w:val="0"/>
        <w:sz w:val="28"/>
        <w:szCs w:val="28"/>
      </w:rPr>
      <w:fldChar w:fldCharType="begin"/>
    </w:r>
    <w:r w:rsidRPr="00AD5EB6">
      <w:rPr>
        <w:rFonts w:ascii="宋体" w:hAnsi="宋体" w:hint="eastAsia"/>
        <w:kern w:val="0"/>
        <w:sz w:val="28"/>
        <w:szCs w:val="28"/>
      </w:rPr>
      <w:instrText xml:space="preserve"> PAGE </w:instrText>
    </w:r>
    <w:r w:rsidRPr="00AD5EB6">
      <w:rPr>
        <w:rFonts w:ascii="宋体" w:hAnsi="宋体" w:hint="eastAsia"/>
        <w:kern w:val="0"/>
        <w:sz w:val="28"/>
        <w:szCs w:val="28"/>
      </w:rPr>
      <w:fldChar w:fldCharType="separate"/>
    </w:r>
    <w:r>
      <w:rPr>
        <w:rFonts w:ascii="宋体" w:hAnsi="宋体"/>
        <w:noProof/>
        <w:kern w:val="0"/>
        <w:sz w:val="28"/>
        <w:szCs w:val="28"/>
      </w:rPr>
      <w:t>24</w:t>
    </w:r>
    <w:r w:rsidRPr="00AD5EB6">
      <w:rPr>
        <w:rFonts w:ascii="宋体" w:hAnsi="宋体" w:hint="eastAsia"/>
        <w:kern w:val="0"/>
        <w:sz w:val="28"/>
        <w:szCs w:val="28"/>
      </w:rPr>
      <w:fldChar w:fldCharType="end"/>
    </w:r>
    <w:r>
      <w:rPr>
        <w:rFonts w:ascii="宋体" w:hAnsi="宋体" w:hint="eastAsia"/>
        <w:kern w:val="0"/>
        <w:sz w:val="28"/>
        <w:szCs w:val="28"/>
      </w:rPr>
      <w:t xml:space="preserve"> </w:t>
    </w:r>
    <w:r>
      <w:rPr>
        <w:rFonts w:ascii="宋体" w:hAnsi="宋体" w:hint="eastAsia"/>
        <w:kern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00FCE" w14:textId="77777777" w:rsidR="008178EE" w:rsidRPr="00AD5EB6" w:rsidRDefault="008178EE" w:rsidP="00AD5EB6">
    <w:pPr>
      <w:pStyle w:val="a5"/>
      <w:ind w:right="280"/>
      <w:jc w:val="right"/>
      <w:rPr>
        <w:rFonts w:ascii="宋体" w:hAnsi="宋体" w:hint="eastAsia"/>
        <w:sz w:val="28"/>
        <w:szCs w:val="28"/>
      </w:rPr>
    </w:pPr>
    <w:r>
      <w:rPr>
        <w:rFonts w:ascii="宋体" w:hAnsi="宋体" w:hint="eastAsia"/>
        <w:kern w:val="0"/>
        <w:sz w:val="28"/>
        <w:szCs w:val="28"/>
      </w:rPr>
      <w:t>—</w:t>
    </w:r>
    <w:r>
      <w:rPr>
        <w:rFonts w:ascii="宋体" w:hAnsi="宋体" w:hint="eastAsia"/>
        <w:kern w:val="0"/>
        <w:sz w:val="28"/>
        <w:szCs w:val="28"/>
      </w:rPr>
      <w:t xml:space="preserve"> </w:t>
    </w:r>
    <w:r w:rsidRPr="00AD5EB6">
      <w:rPr>
        <w:rFonts w:ascii="宋体" w:hAnsi="宋体" w:hint="eastAsia"/>
        <w:kern w:val="0"/>
        <w:sz w:val="28"/>
        <w:szCs w:val="28"/>
      </w:rPr>
      <w:fldChar w:fldCharType="begin"/>
    </w:r>
    <w:r w:rsidRPr="00AD5EB6">
      <w:rPr>
        <w:rFonts w:ascii="宋体" w:hAnsi="宋体" w:hint="eastAsia"/>
        <w:kern w:val="0"/>
        <w:sz w:val="28"/>
        <w:szCs w:val="28"/>
      </w:rPr>
      <w:instrText xml:space="preserve"> PAGE </w:instrText>
    </w:r>
    <w:r w:rsidRPr="00AD5EB6">
      <w:rPr>
        <w:rFonts w:ascii="宋体" w:hAnsi="宋体" w:hint="eastAsia"/>
        <w:kern w:val="0"/>
        <w:sz w:val="28"/>
        <w:szCs w:val="28"/>
      </w:rPr>
      <w:fldChar w:fldCharType="separate"/>
    </w:r>
    <w:r>
      <w:rPr>
        <w:rFonts w:ascii="宋体" w:hAnsi="宋体"/>
        <w:noProof/>
        <w:kern w:val="0"/>
        <w:sz w:val="28"/>
        <w:szCs w:val="28"/>
      </w:rPr>
      <w:t>7</w:t>
    </w:r>
    <w:r w:rsidRPr="00AD5EB6">
      <w:rPr>
        <w:rFonts w:ascii="宋体" w:hAnsi="宋体" w:hint="eastAsia"/>
        <w:kern w:val="0"/>
        <w:sz w:val="28"/>
        <w:szCs w:val="28"/>
      </w:rPr>
      <w:fldChar w:fldCharType="end"/>
    </w:r>
    <w:r>
      <w:rPr>
        <w:rFonts w:ascii="宋体" w:hAnsi="宋体" w:hint="eastAsia"/>
        <w:kern w:val="0"/>
        <w:sz w:val="28"/>
        <w:szCs w:val="28"/>
      </w:rPr>
      <w:t xml:space="preserve"> </w:t>
    </w:r>
    <w:r>
      <w:rPr>
        <w:rFonts w:ascii="宋体" w:hAnsi="宋体" w:hint="eastAsia"/>
        <w:kern w:val="0"/>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AEFAF" w14:textId="77777777" w:rsidR="00157393" w:rsidRPr="00AD5EB6" w:rsidRDefault="004216BB" w:rsidP="00577CE8">
    <w:pPr>
      <w:pStyle w:val="a5"/>
      <w:ind w:firstLineChars="100" w:firstLine="180"/>
      <w:rPr>
        <w:rFonts w:ascii="宋体" w:hAns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EC02A7" w14:textId="77777777" w:rsidR="004216BB" w:rsidRDefault="004216BB" w:rsidP="00A324B2">
      <w:r>
        <w:separator/>
      </w:r>
    </w:p>
  </w:footnote>
  <w:footnote w:type="continuationSeparator" w:id="0">
    <w:p w14:paraId="0434FB8A" w14:textId="77777777" w:rsidR="004216BB" w:rsidRDefault="004216BB" w:rsidP="00A324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E6579" w14:textId="77777777" w:rsidR="008178EE" w:rsidRDefault="008178EE" w:rsidP="00DC031A">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341"/>
    <w:rsid w:val="003738F0"/>
    <w:rsid w:val="004216BB"/>
    <w:rsid w:val="00610579"/>
    <w:rsid w:val="006A6164"/>
    <w:rsid w:val="006C4F46"/>
    <w:rsid w:val="007857A4"/>
    <w:rsid w:val="008178EE"/>
    <w:rsid w:val="00A324B2"/>
    <w:rsid w:val="00A52188"/>
    <w:rsid w:val="00B3007E"/>
    <w:rsid w:val="00B73341"/>
    <w:rsid w:val="00DB51B6"/>
    <w:rsid w:val="00F21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31604"/>
  <w15:chartTrackingRefBased/>
  <w15:docId w15:val="{88B97B8F-E614-4150-A670-9399AA7F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6C4F4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6C4F46"/>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6C4F46"/>
    <w:rPr>
      <w:rFonts w:ascii="宋体" w:eastAsia="宋体" w:hAnsi="宋体" w:cs="宋体"/>
      <w:b/>
      <w:bCs/>
      <w:kern w:val="36"/>
      <w:sz w:val="48"/>
      <w:szCs w:val="48"/>
    </w:rPr>
  </w:style>
  <w:style w:type="paragraph" w:styleId="a4">
    <w:name w:val="header"/>
    <w:basedOn w:val="a"/>
    <w:link w:val="Char"/>
    <w:unhideWhenUsed/>
    <w:rsid w:val="00A324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324B2"/>
    <w:rPr>
      <w:sz w:val="18"/>
      <w:szCs w:val="18"/>
    </w:rPr>
  </w:style>
  <w:style w:type="paragraph" w:styleId="a5">
    <w:name w:val="footer"/>
    <w:basedOn w:val="a"/>
    <w:link w:val="Char0"/>
    <w:unhideWhenUsed/>
    <w:rsid w:val="00A324B2"/>
    <w:pPr>
      <w:tabs>
        <w:tab w:val="center" w:pos="4153"/>
        <w:tab w:val="right" w:pos="8306"/>
      </w:tabs>
      <w:snapToGrid w:val="0"/>
      <w:jc w:val="left"/>
    </w:pPr>
    <w:rPr>
      <w:sz w:val="18"/>
      <w:szCs w:val="18"/>
    </w:rPr>
  </w:style>
  <w:style w:type="character" w:customStyle="1" w:styleId="Char0">
    <w:name w:val="页脚 Char"/>
    <w:basedOn w:val="a0"/>
    <w:link w:val="a5"/>
    <w:uiPriority w:val="99"/>
    <w:rsid w:val="00A324B2"/>
    <w:rPr>
      <w:sz w:val="18"/>
      <w:szCs w:val="18"/>
    </w:rPr>
  </w:style>
  <w:style w:type="paragraph" w:customStyle="1" w:styleId="arti-metas">
    <w:name w:val="arti-metas"/>
    <w:basedOn w:val="a"/>
    <w:rsid w:val="00610579"/>
    <w:pPr>
      <w:widowControl/>
      <w:spacing w:before="100" w:beforeAutospacing="1" w:after="100" w:afterAutospacing="1"/>
      <w:jc w:val="left"/>
    </w:pPr>
    <w:rPr>
      <w:rFonts w:ascii="宋体" w:eastAsia="宋体" w:hAnsi="宋体" w:cs="宋体"/>
      <w:kern w:val="0"/>
      <w:sz w:val="24"/>
      <w:szCs w:val="24"/>
    </w:rPr>
  </w:style>
  <w:style w:type="character" w:customStyle="1" w:styleId="arti-update">
    <w:name w:val="arti-update"/>
    <w:basedOn w:val="a0"/>
    <w:rsid w:val="00610579"/>
  </w:style>
  <w:style w:type="character" w:customStyle="1" w:styleId="arti-views">
    <w:name w:val="arti-views"/>
    <w:basedOn w:val="a0"/>
    <w:rsid w:val="00610579"/>
  </w:style>
  <w:style w:type="character" w:customStyle="1" w:styleId="wpvisitcount">
    <w:name w:val="wp_visitcount"/>
    <w:basedOn w:val="a0"/>
    <w:rsid w:val="00610579"/>
  </w:style>
  <w:style w:type="table" w:styleId="a6">
    <w:name w:val="Table Grid"/>
    <w:basedOn w:val="a1"/>
    <w:rsid w:val="007857A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 Char Char Char Char Char Char Char"/>
    <w:basedOn w:val="a"/>
    <w:semiHidden/>
    <w:rsid w:val="008178EE"/>
    <w:pPr>
      <w:widowControl/>
      <w:spacing w:after="160" w:line="240" w:lineRule="exact"/>
      <w:jc w:val="left"/>
    </w:pPr>
    <w:rPr>
      <w:rFonts w:ascii="Verdana" w:eastAsia="宋体" w:hAnsi="Verdana" w:cs="Arial"/>
      <w:bCs/>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499795">
      <w:bodyDiv w:val="1"/>
      <w:marLeft w:val="0"/>
      <w:marRight w:val="0"/>
      <w:marTop w:val="0"/>
      <w:marBottom w:val="0"/>
      <w:divBdr>
        <w:top w:val="none" w:sz="0" w:space="0" w:color="auto"/>
        <w:left w:val="none" w:sz="0" w:space="0" w:color="auto"/>
        <w:bottom w:val="none" w:sz="0" w:space="0" w:color="auto"/>
        <w:right w:val="none" w:sz="0" w:space="0" w:color="auto"/>
      </w:divBdr>
    </w:div>
    <w:div w:id="1740709476">
      <w:bodyDiv w:val="1"/>
      <w:marLeft w:val="0"/>
      <w:marRight w:val="0"/>
      <w:marTop w:val="0"/>
      <w:marBottom w:val="0"/>
      <w:divBdr>
        <w:top w:val="none" w:sz="0" w:space="0" w:color="auto"/>
        <w:left w:val="none" w:sz="0" w:space="0" w:color="auto"/>
        <w:bottom w:val="none" w:sz="0" w:space="0" w:color="auto"/>
        <w:right w:val="none" w:sz="0" w:space="0" w:color="auto"/>
      </w:divBdr>
    </w:div>
    <w:div w:id="1884520424">
      <w:bodyDiv w:val="1"/>
      <w:marLeft w:val="0"/>
      <w:marRight w:val="0"/>
      <w:marTop w:val="0"/>
      <w:marBottom w:val="0"/>
      <w:divBdr>
        <w:top w:val="none" w:sz="0" w:space="0" w:color="auto"/>
        <w:left w:val="none" w:sz="0" w:space="0" w:color="auto"/>
        <w:bottom w:val="none" w:sz="0" w:space="0" w:color="auto"/>
        <w:right w:val="none" w:sz="0" w:space="0" w:color="auto"/>
      </w:divBdr>
      <w:divsChild>
        <w:div w:id="254485870">
          <w:marLeft w:val="0"/>
          <w:marRight w:val="0"/>
          <w:marTop w:val="0"/>
          <w:marBottom w:val="0"/>
          <w:divBdr>
            <w:top w:val="none" w:sz="0" w:space="0" w:color="auto"/>
            <w:left w:val="none" w:sz="0" w:space="0" w:color="auto"/>
            <w:bottom w:val="none" w:sz="0" w:space="0" w:color="auto"/>
            <w:right w:val="none" w:sz="0" w:space="0" w:color="auto"/>
          </w:divBdr>
          <w:divsChild>
            <w:div w:id="1081411508">
              <w:marLeft w:val="0"/>
              <w:marRight w:val="0"/>
              <w:marTop w:val="0"/>
              <w:marBottom w:val="0"/>
              <w:divBdr>
                <w:top w:val="none" w:sz="0" w:space="0" w:color="auto"/>
                <w:left w:val="none" w:sz="0" w:space="0" w:color="auto"/>
                <w:bottom w:val="none" w:sz="0" w:space="0" w:color="auto"/>
                <w:right w:val="none" w:sz="0" w:space="0" w:color="auto"/>
              </w:divBdr>
              <w:divsChild>
                <w:div w:id="715934970">
                  <w:marLeft w:val="60"/>
                  <w:marRight w:val="60"/>
                  <w:marTop w:val="0"/>
                  <w:marBottom w:val="0"/>
                  <w:divBdr>
                    <w:top w:val="none" w:sz="0" w:space="0" w:color="auto"/>
                    <w:left w:val="none" w:sz="0" w:space="0" w:color="auto"/>
                    <w:bottom w:val="none" w:sz="0" w:space="0" w:color="auto"/>
                    <w:right w:val="none" w:sz="0" w:space="0" w:color="auto"/>
                  </w:divBdr>
                  <w:divsChild>
                    <w:div w:id="2444224">
                      <w:marLeft w:val="0"/>
                      <w:marRight w:val="0"/>
                      <w:marTop w:val="0"/>
                      <w:marBottom w:val="0"/>
                      <w:divBdr>
                        <w:top w:val="none" w:sz="0" w:space="0" w:color="auto"/>
                        <w:left w:val="none" w:sz="0" w:space="0" w:color="auto"/>
                        <w:bottom w:val="none" w:sz="0" w:space="0" w:color="auto"/>
                        <w:right w:val="none" w:sz="0" w:space="0" w:color="auto"/>
                      </w:divBdr>
                      <w:divsChild>
                        <w:div w:id="117849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7</Pages>
  <Words>407</Words>
  <Characters>2324</Characters>
  <Application>Microsoft Office Word</Application>
  <DocSecurity>0</DocSecurity>
  <Lines>19</Lines>
  <Paragraphs>5</Paragraphs>
  <ScaleCrop>false</ScaleCrop>
  <Company/>
  <LinksUpToDate>false</LinksUpToDate>
  <CharactersWithSpaces>2726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 依伦</dc:creator>
  <cp:keywords/>
  <dc:description/>
  <cp:lastModifiedBy>王雨亭</cp:lastModifiedBy>
  <cp:revision>6</cp:revision>
  <dcterms:created xsi:type="dcterms:W3CDTF">2020-09-17T02:29:00Z</dcterms:created>
  <dcterms:modified xsi:type="dcterms:W3CDTF">2021-01-12T08:49:00Z</dcterms:modified>
</cp:coreProperties>
</file>