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22" w:rsidRPr="00301E22" w:rsidRDefault="00301E22" w:rsidP="00301E22">
      <w:pPr>
        <w:jc w:val="center"/>
        <w:rPr>
          <w:b/>
          <w:sz w:val="28"/>
        </w:rPr>
      </w:pPr>
      <w:r w:rsidRPr="00301E22">
        <w:rPr>
          <w:rFonts w:hint="eastAsia"/>
          <w:b/>
          <w:sz w:val="28"/>
        </w:rPr>
        <w:t>学院</w:t>
      </w:r>
      <w:r w:rsidRPr="00301E22">
        <w:rPr>
          <w:b/>
          <w:sz w:val="28"/>
        </w:rPr>
        <w:t>报名</w:t>
      </w:r>
      <w:hyperlink r:id="rId6" w:history="1">
        <w:r w:rsidRPr="00301E22">
          <w:rPr>
            <w:b/>
            <w:sz w:val="28"/>
          </w:rPr>
          <w:t>培训</w:t>
        </w:r>
        <w:r w:rsidRPr="00301E22">
          <w:rPr>
            <w:rFonts w:hint="eastAsia"/>
            <w:b/>
            <w:sz w:val="28"/>
          </w:rPr>
          <w:t>班名单汇总表</w:t>
        </w:r>
      </w:hyperlink>
    </w:p>
    <w:p w:rsidR="00301E22" w:rsidRPr="00301E22" w:rsidRDefault="00301E22" w:rsidP="00301E22">
      <w:pPr>
        <w:rPr>
          <w:b/>
          <w:sz w:val="24"/>
          <w:u w:val="single"/>
        </w:rPr>
      </w:pPr>
      <w:r w:rsidRPr="00301E22"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>（盖章）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    </w:t>
      </w:r>
      <w:r>
        <w:rPr>
          <w:b/>
          <w:sz w:val="24"/>
          <w:u w:val="single"/>
        </w:rPr>
        <w:t xml:space="preserve">     </w:t>
      </w:r>
      <w:r w:rsidRPr="00301E22">
        <w:rPr>
          <w:rFonts w:hint="eastAsia"/>
          <w:b/>
          <w:sz w:val="24"/>
          <w:u w:val="single"/>
        </w:rPr>
        <w:t xml:space="preserve">     </w:t>
      </w:r>
      <w:r w:rsidRPr="00301E22">
        <w:rPr>
          <w:b/>
          <w:sz w:val="24"/>
        </w:rPr>
        <w:t xml:space="preserve">   </w:t>
      </w:r>
      <w:r>
        <w:rPr>
          <w:b/>
          <w:sz w:val="24"/>
        </w:rPr>
        <w:t xml:space="preserve">             </w:t>
      </w:r>
      <w:r w:rsidRPr="00301E22">
        <w:rPr>
          <w:rFonts w:hint="eastAsia"/>
          <w:b/>
          <w:sz w:val="24"/>
        </w:rPr>
        <w:t>培训负责人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</w:t>
      </w:r>
      <w:r>
        <w:rPr>
          <w:b/>
          <w:sz w:val="24"/>
          <w:u w:val="single"/>
        </w:rPr>
        <w:t xml:space="preserve">     </w:t>
      </w:r>
      <w:r w:rsidRPr="00301E22">
        <w:rPr>
          <w:b/>
          <w:sz w:val="24"/>
          <w:u w:val="single"/>
        </w:rPr>
        <w:t xml:space="preserve"> </w:t>
      </w:r>
      <w:r w:rsidRPr="00301E22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</w:t>
      </w:r>
      <w:r w:rsidRPr="00301E22">
        <w:rPr>
          <w:rFonts w:hint="eastAsia"/>
          <w:b/>
          <w:sz w:val="24"/>
        </w:rPr>
        <w:t>联系方式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 xml:space="preserve"> </w:t>
      </w:r>
      <w:r w:rsidRPr="00301E22">
        <w:rPr>
          <w:rFonts w:hint="eastAsia"/>
          <w:b/>
          <w:sz w:val="24"/>
          <w:u w:val="single"/>
        </w:rPr>
        <w:t xml:space="preserve">     </w:t>
      </w:r>
    </w:p>
    <w:tbl>
      <w:tblPr>
        <w:tblStyle w:val="a7"/>
        <w:tblW w:w="14079" w:type="dxa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1553"/>
        <w:gridCol w:w="1689"/>
        <w:gridCol w:w="1804"/>
        <w:gridCol w:w="1729"/>
        <w:gridCol w:w="1639"/>
      </w:tblGrid>
      <w:tr w:rsidR="00301E22" w:rsidRPr="00301E22" w:rsidTr="00301E22">
        <w:trPr>
          <w:trHeight w:val="640"/>
        </w:trPr>
        <w:tc>
          <w:tcPr>
            <w:tcW w:w="846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序号</w:t>
            </w:r>
          </w:p>
        </w:tc>
        <w:tc>
          <w:tcPr>
            <w:tcW w:w="2977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年级</w:t>
            </w:r>
            <w:r>
              <w:rPr>
                <w:rFonts w:hint="eastAsia"/>
                <w:b/>
              </w:rPr>
              <w:t>、</w:t>
            </w:r>
            <w:r w:rsidRPr="00301E22">
              <w:rPr>
                <w:rFonts w:hint="eastAsia"/>
                <w:b/>
              </w:rPr>
              <w:t>专业</w:t>
            </w:r>
          </w:p>
        </w:tc>
        <w:tc>
          <w:tcPr>
            <w:tcW w:w="1842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学号</w:t>
            </w:r>
          </w:p>
        </w:tc>
        <w:tc>
          <w:tcPr>
            <w:tcW w:w="1553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姓名</w:t>
            </w:r>
          </w:p>
        </w:tc>
        <w:tc>
          <w:tcPr>
            <w:tcW w:w="168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政治面貌</w:t>
            </w:r>
          </w:p>
        </w:tc>
        <w:tc>
          <w:tcPr>
            <w:tcW w:w="1804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担任职务</w:t>
            </w:r>
          </w:p>
        </w:tc>
        <w:tc>
          <w:tcPr>
            <w:tcW w:w="172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联系方式</w:t>
            </w:r>
          </w:p>
        </w:tc>
        <w:tc>
          <w:tcPr>
            <w:tcW w:w="163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rFonts w:hint="eastAsia"/>
                <w:b/>
              </w:rPr>
            </w:pPr>
            <w:r w:rsidRPr="00301E22">
              <w:rPr>
                <w:rFonts w:hint="eastAsia"/>
                <w:b/>
              </w:rPr>
              <w:t>备注</w:t>
            </w: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64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64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8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804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:rsidR="00301E22" w:rsidRPr="00301E22" w:rsidRDefault="00301E22" w:rsidP="00301E22">
            <w:pPr>
              <w:rPr>
                <w:rFonts w:hint="eastAsia"/>
              </w:rPr>
            </w:pPr>
          </w:p>
        </w:tc>
      </w:tr>
    </w:tbl>
    <w:p w:rsidR="008C1F56" w:rsidRDefault="008C1F56">
      <w:pPr>
        <w:rPr>
          <w:rFonts w:hint="eastAsia"/>
        </w:rPr>
      </w:pPr>
      <w:bookmarkStart w:id="0" w:name="_GoBack"/>
      <w:bookmarkEnd w:id="0"/>
    </w:p>
    <w:sectPr w:rsidR="008C1F56" w:rsidSect="00301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5F" w:rsidRDefault="009D565F" w:rsidP="00301E22">
      <w:r>
        <w:separator/>
      </w:r>
    </w:p>
  </w:endnote>
  <w:endnote w:type="continuationSeparator" w:id="0">
    <w:p w:rsidR="009D565F" w:rsidRDefault="009D565F" w:rsidP="003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5F" w:rsidRDefault="009D565F" w:rsidP="00301E22">
      <w:r>
        <w:separator/>
      </w:r>
    </w:p>
  </w:footnote>
  <w:footnote w:type="continuationSeparator" w:id="0">
    <w:p w:rsidR="009D565F" w:rsidRDefault="009D565F" w:rsidP="0030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C"/>
    <w:rsid w:val="00301E22"/>
    <w:rsid w:val="004D6C1C"/>
    <w:rsid w:val="00770228"/>
    <w:rsid w:val="008C1F56"/>
    <w:rsid w:val="009D565F"/>
    <w:rsid w:val="00D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D3835"/>
  <w15:chartTrackingRefBased/>
  <w15:docId w15:val="{1CD5CC26-845E-4A40-938C-4C5584D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E22"/>
    <w:rPr>
      <w:sz w:val="18"/>
      <w:szCs w:val="18"/>
    </w:rPr>
  </w:style>
  <w:style w:type="table" w:styleId="a7">
    <w:name w:val="Table Grid"/>
    <w:basedOn w:val="a1"/>
    <w:uiPriority w:val="39"/>
    <w:rsid w:val="0030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1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anwei.usst.edu.cn/_upload/article/files/1d/59/592f31d943e089c1410ee946b190/8722b9de-2c6e-4bd3-85af-9ca254c9e13d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18</cp:revision>
  <dcterms:created xsi:type="dcterms:W3CDTF">2021-04-02T03:03:00Z</dcterms:created>
  <dcterms:modified xsi:type="dcterms:W3CDTF">2021-04-02T03:06:00Z</dcterms:modified>
</cp:coreProperties>
</file>