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697C2" w14:textId="77777777" w:rsidR="00C25C1B" w:rsidRPr="00C25C1B" w:rsidRDefault="00C25C1B" w:rsidP="00C25C1B">
      <w:pPr>
        <w:snapToGrid w:val="0"/>
        <w:spacing w:line="240" w:lineRule="auto"/>
        <w:ind w:firstLineChars="0" w:firstLine="0"/>
        <w:rPr>
          <w:rFonts w:ascii="黑体" w:eastAsia="黑体" w:hAnsi="黑体" w:cs="Times New Roman"/>
          <w:color w:val="000000"/>
          <w:kern w:val="0"/>
          <w:sz w:val="30"/>
          <w:szCs w:val="30"/>
        </w:rPr>
      </w:pPr>
      <w:r w:rsidRPr="00C25C1B">
        <w:rPr>
          <w:rFonts w:ascii="黑体" w:eastAsia="黑体" w:hAnsi="黑体" w:cs="Times New Roman" w:hint="eastAsia"/>
          <w:color w:val="000000"/>
          <w:kern w:val="0"/>
          <w:sz w:val="30"/>
          <w:szCs w:val="30"/>
        </w:rPr>
        <w:t>附件2</w:t>
      </w:r>
    </w:p>
    <w:p w14:paraId="07E8DBDA" w14:textId="77777777" w:rsidR="00C25C1B" w:rsidRDefault="00C25C1B" w:rsidP="00C25C1B">
      <w:pPr>
        <w:ind w:firstLineChars="0" w:firstLine="0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（请将以下标题作为邮件主题发送参赛材料至指定邮箱）</w:t>
      </w:r>
    </w:p>
    <w:p w14:paraId="0B46DCAA" w14:textId="77777777" w:rsidR="00C25C1B" w:rsidRDefault="00C25C1B" w:rsidP="00C25C1B">
      <w:pPr>
        <w:ind w:firstLineChars="0" w:firstLine="0"/>
        <w:rPr>
          <w:rFonts w:ascii="仿宋_GB2312" w:hAnsi="仿宋_GB2312" w:cs="仿宋_GB2312"/>
          <w:color w:val="000000"/>
          <w:kern w:val="0"/>
          <w:sz w:val="28"/>
          <w:szCs w:val="28"/>
        </w:rPr>
      </w:pPr>
    </w:p>
    <w:p w14:paraId="388C2E84" w14:textId="77777777" w:rsidR="00C25C1B" w:rsidRPr="00C25C1B" w:rsidRDefault="00C25C1B" w:rsidP="006B5127">
      <w:pPr>
        <w:pStyle w:val="a6"/>
        <w:snapToGrid w:val="0"/>
        <w:spacing w:line="276" w:lineRule="auto"/>
        <w:rPr>
          <w:rFonts w:hint="default"/>
          <w:sz w:val="36"/>
          <w:szCs w:val="36"/>
        </w:rPr>
      </w:pPr>
      <w:bookmarkStart w:id="0" w:name="_Toc456199058"/>
      <w:bookmarkStart w:id="1" w:name="_Toc400697090"/>
      <w:bookmarkStart w:id="2" w:name="_Hlk98227307"/>
      <w:bookmarkStart w:id="3" w:name="_Toc456199060"/>
      <w:bookmarkEnd w:id="0"/>
      <w:bookmarkEnd w:id="1"/>
      <w:bookmarkEnd w:id="2"/>
      <w:bookmarkEnd w:id="3"/>
      <w:r w:rsidRPr="00C25C1B">
        <w:rPr>
          <w:sz w:val="36"/>
          <w:szCs w:val="36"/>
        </w:rPr>
        <w:t>全国颠覆性技术创新大赛参赛项目</w:t>
      </w:r>
    </w:p>
    <w:p w14:paraId="74E13FBD" w14:textId="017075BB" w:rsidR="00C25C1B" w:rsidRDefault="00C25C1B" w:rsidP="006B5127">
      <w:pPr>
        <w:pStyle w:val="a6"/>
        <w:snapToGrid w:val="0"/>
        <w:spacing w:line="276" w:lineRule="auto"/>
        <w:rPr>
          <w:rFonts w:hint="default"/>
          <w:sz w:val="36"/>
          <w:szCs w:val="36"/>
        </w:rPr>
      </w:pPr>
      <w:r w:rsidRPr="00C25C1B">
        <w:rPr>
          <w:sz w:val="36"/>
          <w:szCs w:val="36"/>
        </w:rPr>
        <w:t>“×××（项目名称）”参赛材料（上海）</w:t>
      </w:r>
    </w:p>
    <w:p w14:paraId="786F0FC7" w14:textId="77777777" w:rsidR="009A07E3" w:rsidRPr="009A07E3" w:rsidRDefault="009A07E3" w:rsidP="009A07E3">
      <w:pPr>
        <w:ind w:firstLine="640"/>
        <w:rPr>
          <w:rFonts w:hint="eastAsia"/>
        </w:rPr>
      </w:pPr>
    </w:p>
    <w:p w14:paraId="005721F0" w14:textId="7C1C4A9A" w:rsidR="00C25C1B" w:rsidRDefault="00971338" w:rsidP="006B5127">
      <w:pPr>
        <w:numPr>
          <w:ilvl w:val="0"/>
          <w:numId w:val="4"/>
        </w:numPr>
        <w:adjustRightInd w:val="0"/>
        <w:snapToGrid w:val="0"/>
        <w:spacing w:beforeLines="50" w:before="217" w:line="240" w:lineRule="auto"/>
        <w:ind w:left="0" w:firstLineChars="0" w:firstLine="0"/>
        <w:jc w:val="center"/>
        <w:outlineLvl w:val="2"/>
        <w:rPr>
          <w:rFonts w:ascii="黑体" w:eastAsia="黑体" w:hAnsi="黑体" w:cs="Times New Roman"/>
          <w:bCs/>
          <w:color w:val="000000"/>
          <w:kern w:val="44"/>
          <w:sz w:val="36"/>
          <w:szCs w:val="36"/>
        </w:rPr>
      </w:pPr>
      <w:r>
        <w:rPr>
          <w:rFonts w:ascii="黑体" w:eastAsia="黑体" w:hAnsi="黑体" w:cs="Times New Roman" w:hint="eastAsia"/>
          <w:bCs/>
          <w:color w:val="000000"/>
          <w:kern w:val="44"/>
          <w:sz w:val="36"/>
          <w:szCs w:val="36"/>
        </w:rPr>
        <w:t xml:space="preserve">  </w:t>
      </w:r>
      <w:r w:rsidR="00C25C1B">
        <w:rPr>
          <w:rFonts w:ascii="黑体" w:eastAsia="黑体" w:hAnsi="黑体" w:cs="Times New Roman" w:hint="eastAsia"/>
          <w:bCs/>
          <w:color w:val="000000"/>
          <w:kern w:val="44"/>
          <w:sz w:val="36"/>
          <w:szCs w:val="36"/>
        </w:rPr>
        <w:t>参赛单位及项目负责人信息</w:t>
      </w: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72"/>
        <w:gridCol w:w="1559"/>
        <w:gridCol w:w="1173"/>
        <w:gridCol w:w="1276"/>
        <w:gridCol w:w="1662"/>
        <w:gridCol w:w="1275"/>
        <w:gridCol w:w="1256"/>
      </w:tblGrid>
      <w:tr w:rsidR="00C25C1B" w14:paraId="05FE9B96" w14:textId="77777777" w:rsidTr="006B5127">
        <w:trPr>
          <w:trHeight w:val="482"/>
          <w:jc w:val="center"/>
        </w:trPr>
        <w:tc>
          <w:tcPr>
            <w:tcW w:w="1772" w:type="dxa"/>
            <w:vMerge w:val="restart"/>
            <w:vAlign w:val="center"/>
          </w:tcPr>
          <w:p w14:paraId="29BD936F" w14:textId="77777777" w:rsidR="00C25C1B" w:rsidRDefault="00C25C1B" w:rsidP="00CA0242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参赛单位</w:t>
            </w:r>
          </w:p>
        </w:tc>
        <w:tc>
          <w:tcPr>
            <w:tcW w:w="1559" w:type="dxa"/>
            <w:vAlign w:val="center"/>
          </w:tcPr>
          <w:p w14:paraId="68CDD959" w14:textId="77777777" w:rsidR="00C25C1B" w:rsidRDefault="00C25C1B" w:rsidP="00CA0242">
            <w:pPr>
              <w:snapToGrid w:val="0"/>
              <w:spacing w:line="40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2449" w:type="dxa"/>
            <w:gridSpan w:val="2"/>
            <w:vAlign w:val="center"/>
          </w:tcPr>
          <w:p w14:paraId="3C181342" w14:textId="77777777" w:rsidR="00C25C1B" w:rsidRDefault="00C25C1B" w:rsidP="00CA0242">
            <w:pPr>
              <w:snapToGrid w:val="0"/>
              <w:spacing w:line="40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02A7A259" w14:textId="77777777" w:rsidR="00C25C1B" w:rsidRDefault="00C25C1B" w:rsidP="00CA0242">
            <w:pPr>
              <w:snapToGrid w:val="0"/>
              <w:spacing w:line="40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单位性质</w:t>
            </w:r>
          </w:p>
        </w:tc>
        <w:tc>
          <w:tcPr>
            <w:tcW w:w="2531" w:type="dxa"/>
            <w:gridSpan w:val="2"/>
            <w:vAlign w:val="center"/>
          </w:tcPr>
          <w:p w14:paraId="740BDBDD" w14:textId="77777777" w:rsidR="00C25C1B" w:rsidRDefault="00C25C1B" w:rsidP="00CA0242">
            <w:pPr>
              <w:snapToGrid w:val="0"/>
              <w:spacing w:line="40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C25C1B" w14:paraId="22B41C2C" w14:textId="77777777" w:rsidTr="006B5127">
        <w:trPr>
          <w:trHeight w:val="482"/>
          <w:jc w:val="center"/>
        </w:trPr>
        <w:tc>
          <w:tcPr>
            <w:tcW w:w="1772" w:type="dxa"/>
            <w:vMerge/>
            <w:vAlign w:val="center"/>
          </w:tcPr>
          <w:p w14:paraId="13A37C12" w14:textId="77777777" w:rsidR="00C25C1B" w:rsidRDefault="00C25C1B" w:rsidP="00CA0242">
            <w:pPr>
              <w:spacing w:line="40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1DB8952" w14:textId="77777777" w:rsidR="00C25C1B" w:rsidRDefault="00C25C1B" w:rsidP="00CA0242">
            <w:pPr>
              <w:snapToGrid w:val="0"/>
              <w:spacing w:line="40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单位所在地</w:t>
            </w:r>
          </w:p>
        </w:tc>
        <w:tc>
          <w:tcPr>
            <w:tcW w:w="2449" w:type="dxa"/>
            <w:gridSpan w:val="2"/>
            <w:vAlign w:val="center"/>
          </w:tcPr>
          <w:p w14:paraId="5E2FCCE7" w14:textId="77777777" w:rsidR="00C25C1B" w:rsidRDefault="00C25C1B" w:rsidP="00CA0242">
            <w:pPr>
              <w:snapToGrid w:val="0"/>
              <w:spacing w:line="40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6AD4AA03" w14:textId="77777777" w:rsidR="00C25C1B" w:rsidRDefault="00C25C1B" w:rsidP="00CA0242">
            <w:pPr>
              <w:snapToGrid w:val="0"/>
              <w:spacing w:line="40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组织机构代码</w:t>
            </w:r>
          </w:p>
        </w:tc>
        <w:tc>
          <w:tcPr>
            <w:tcW w:w="2531" w:type="dxa"/>
            <w:gridSpan w:val="2"/>
            <w:vAlign w:val="center"/>
          </w:tcPr>
          <w:p w14:paraId="7B8B1BBD" w14:textId="77777777" w:rsidR="00C25C1B" w:rsidRDefault="00C25C1B" w:rsidP="00CA0242">
            <w:pPr>
              <w:snapToGrid w:val="0"/>
              <w:spacing w:line="40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C25C1B" w14:paraId="639A7E24" w14:textId="77777777" w:rsidTr="006B5127">
        <w:trPr>
          <w:trHeight w:val="482"/>
          <w:jc w:val="center"/>
        </w:trPr>
        <w:tc>
          <w:tcPr>
            <w:tcW w:w="1772" w:type="dxa"/>
            <w:vMerge/>
            <w:vAlign w:val="center"/>
          </w:tcPr>
          <w:p w14:paraId="72A976DC" w14:textId="77777777" w:rsidR="00C25C1B" w:rsidRDefault="00C25C1B" w:rsidP="00CA0242">
            <w:pPr>
              <w:spacing w:line="40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A41BC92" w14:textId="77777777" w:rsidR="00C25C1B" w:rsidRDefault="00C25C1B" w:rsidP="00CA0242">
            <w:pPr>
              <w:snapToGrid w:val="0"/>
              <w:spacing w:line="40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法定代表人姓名</w:t>
            </w:r>
          </w:p>
        </w:tc>
        <w:tc>
          <w:tcPr>
            <w:tcW w:w="2449" w:type="dxa"/>
            <w:gridSpan w:val="2"/>
            <w:vAlign w:val="center"/>
          </w:tcPr>
          <w:p w14:paraId="76EC278B" w14:textId="77777777" w:rsidR="00C25C1B" w:rsidRDefault="00C25C1B" w:rsidP="00CA0242">
            <w:pPr>
              <w:snapToGrid w:val="0"/>
              <w:spacing w:line="40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5CB5FF06" w14:textId="77777777" w:rsidR="00C25C1B" w:rsidRDefault="00C25C1B" w:rsidP="00CA0242">
            <w:pPr>
              <w:snapToGrid w:val="0"/>
              <w:spacing w:line="40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2531" w:type="dxa"/>
            <w:gridSpan w:val="2"/>
            <w:vAlign w:val="center"/>
          </w:tcPr>
          <w:p w14:paraId="4D056903" w14:textId="77777777" w:rsidR="00C25C1B" w:rsidRDefault="00C25C1B" w:rsidP="00CA0242">
            <w:pPr>
              <w:snapToGrid w:val="0"/>
              <w:spacing w:line="40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C25C1B" w14:paraId="526B3539" w14:textId="77777777" w:rsidTr="006B5127">
        <w:trPr>
          <w:trHeight w:val="482"/>
          <w:jc w:val="center"/>
        </w:trPr>
        <w:tc>
          <w:tcPr>
            <w:tcW w:w="1772" w:type="dxa"/>
            <w:vMerge/>
            <w:vAlign w:val="center"/>
          </w:tcPr>
          <w:p w14:paraId="38E6140E" w14:textId="77777777" w:rsidR="00C25C1B" w:rsidRDefault="00C25C1B" w:rsidP="00CA0242">
            <w:pPr>
              <w:spacing w:line="40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D9C22EB" w14:textId="77777777" w:rsidR="00C25C1B" w:rsidRDefault="00C25C1B" w:rsidP="00CA0242">
            <w:pPr>
              <w:snapToGrid w:val="0"/>
              <w:spacing w:line="40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通信地址</w:t>
            </w:r>
          </w:p>
        </w:tc>
        <w:tc>
          <w:tcPr>
            <w:tcW w:w="6642" w:type="dxa"/>
            <w:gridSpan w:val="5"/>
            <w:vAlign w:val="center"/>
          </w:tcPr>
          <w:p w14:paraId="19F4764D" w14:textId="77777777" w:rsidR="00C25C1B" w:rsidRDefault="00C25C1B" w:rsidP="00CA0242">
            <w:pPr>
              <w:snapToGrid w:val="0"/>
              <w:spacing w:line="40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C25C1B" w14:paraId="1FC61D1C" w14:textId="77777777" w:rsidTr="006B5127">
        <w:trPr>
          <w:trHeight w:val="482"/>
          <w:jc w:val="center"/>
        </w:trPr>
        <w:tc>
          <w:tcPr>
            <w:tcW w:w="1772" w:type="dxa"/>
            <w:vMerge w:val="restart"/>
            <w:vAlign w:val="center"/>
          </w:tcPr>
          <w:p w14:paraId="75E5AFF5" w14:textId="77777777" w:rsidR="00C25C1B" w:rsidRDefault="00C25C1B" w:rsidP="00CA0242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1559" w:type="dxa"/>
            <w:vAlign w:val="center"/>
          </w:tcPr>
          <w:p w14:paraId="079C4B8F" w14:textId="77777777" w:rsidR="00C25C1B" w:rsidRDefault="00C25C1B" w:rsidP="00CA0242">
            <w:pPr>
              <w:spacing w:line="40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173" w:type="dxa"/>
            <w:vAlign w:val="center"/>
          </w:tcPr>
          <w:p w14:paraId="120B62AD" w14:textId="77777777" w:rsidR="00C25C1B" w:rsidRDefault="00C25C1B" w:rsidP="00CA0242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9D54363" w14:textId="77777777" w:rsidR="00C25C1B" w:rsidRDefault="00C25C1B" w:rsidP="00CA0242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性    别</w:t>
            </w:r>
          </w:p>
        </w:tc>
        <w:tc>
          <w:tcPr>
            <w:tcW w:w="1662" w:type="dxa"/>
            <w:vAlign w:val="center"/>
          </w:tcPr>
          <w:p w14:paraId="6587242C" w14:textId="77777777" w:rsidR="00C25C1B" w:rsidRDefault="00C25C1B" w:rsidP="00CA0242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男</w:t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275" w:type="dxa"/>
            <w:vAlign w:val="center"/>
          </w:tcPr>
          <w:p w14:paraId="0C83ABD1" w14:textId="77777777" w:rsidR="00C25C1B" w:rsidRDefault="00C25C1B" w:rsidP="00CA0242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1256" w:type="dxa"/>
            <w:vAlign w:val="center"/>
          </w:tcPr>
          <w:p w14:paraId="32631FC2" w14:textId="77777777" w:rsidR="00C25C1B" w:rsidRDefault="00C25C1B" w:rsidP="00CA0242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C25C1B" w14:paraId="190211A0" w14:textId="77777777" w:rsidTr="006B5127">
        <w:trPr>
          <w:trHeight w:val="482"/>
          <w:jc w:val="center"/>
        </w:trPr>
        <w:tc>
          <w:tcPr>
            <w:tcW w:w="1772" w:type="dxa"/>
            <w:vMerge/>
            <w:vAlign w:val="center"/>
          </w:tcPr>
          <w:p w14:paraId="0E578787" w14:textId="77777777" w:rsidR="00C25C1B" w:rsidRDefault="00C25C1B" w:rsidP="00CA0242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EF6FD0A" w14:textId="77777777" w:rsidR="00C25C1B" w:rsidRDefault="00C25C1B" w:rsidP="00CA0242">
            <w:pPr>
              <w:spacing w:line="40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证件类型</w:t>
            </w:r>
          </w:p>
        </w:tc>
        <w:tc>
          <w:tcPr>
            <w:tcW w:w="1173" w:type="dxa"/>
            <w:vAlign w:val="center"/>
          </w:tcPr>
          <w:p w14:paraId="74564EE8" w14:textId="77777777" w:rsidR="00C25C1B" w:rsidRDefault="00C25C1B" w:rsidP="00CA0242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E1E182A" w14:textId="77777777" w:rsidR="00C25C1B" w:rsidRDefault="00C25C1B" w:rsidP="00CA0242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证件号码</w:t>
            </w:r>
          </w:p>
        </w:tc>
        <w:tc>
          <w:tcPr>
            <w:tcW w:w="4193" w:type="dxa"/>
            <w:gridSpan w:val="3"/>
            <w:vAlign w:val="center"/>
          </w:tcPr>
          <w:p w14:paraId="5391BCBA" w14:textId="77777777" w:rsidR="00C25C1B" w:rsidRDefault="00C25C1B" w:rsidP="00CA0242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C25C1B" w14:paraId="4D311991" w14:textId="77777777" w:rsidTr="006B5127">
        <w:trPr>
          <w:trHeight w:val="482"/>
          <w:jc w:val="center"/>
        </w:trPr>
        <w:tc>
          <w:tcPr>
            <w:tcW w:w="1772" w:type="dxa"/>
            <w:vMerge/>
            <w:vAlign w:val="center"/>
          </w:tcPr>
          <w:p w14:paraId="7F6AE9BC" w14:textId="77777777" w:rsidR="00C25C1B" w:rsidRDefault="00C25C1B" w:rsidP="00CA0242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395BD7E" w14:textId="77777777" w:rsidR="00C25C1B" w:rsidRDefault="00C25C1B" w:rsidP="00CA0242">
            <w:pPr>
              <w:spacing w:line="40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6642" w:type="dxa"/>
            <w:gridSpan w:val="5"/>
            <w:vAlign w:val="center"/>
          </w:tcPr>
          <w:p w14:paraId="62936FB3" w14:textId="77777777" w:rsidR="00C25C1B" w:rsidRDefault="00C25C1B" w:rsidP="00CA0242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C25C1B" w14:paraId="78881481" w14:textId="77777777" w:rsidTr="006B5127">
        <w:trPr>
          <w:trHeight w:val="482"/>
          <w:jc w:val="center"/>
        </w:trPr>
        <w:tc>
          <w:tcPr>
            <w:tcW w:w="1772" w:type="dxa"/>
            <w:vMerge/>
            <w:vAlign w:val="center"/>
          </w:tcPr>
          <w:p w14:paraId="6FAEACF5" w14:textId="77777777" w:rsidR="00C25C1B" w:rsidRDefault="00C25C1B" w:rsidP="00CA0242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B2E38AE" w14:textId="77777777" w:rsidR="00C25C1B" w:rsidRDefault="00C25C1B" w:rsidP="00CA0242">
            <w:pPr>
              <w:spacing w:line="40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最高学位</w:t>
            </w:r>
          </w:p>
        </w:tc>
        <w:tc>
          <w:tcPr>
            <w:tcW w:w="6642" w:type="dxa"/>
            <w:gridSpan w:val="5"/>
            <w:vAlign w:val="center"/>
          </w:tcPr>
          <w:p w14:paraId="5741207C" w14:textId="77777777" w:rsidR="00C25C1B" w:rsidRDefault="00C25C1B" w:rsidP="00CA0242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 xml:space="preserve">博士 </w:t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 xml:space="preserve">硕士 </w:t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 xml:space="preserve">学士 </w:t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其他</w:t>
            </w:r>
          </w:p>
        </w:tc>
      </w:tr>
      <w:tr w:rsidR="00C25C1B" w14:paraId="4C2F5F2A" w14:textId="77777777" w:rsidTr="006B5127">
        <w:trPr>
          <w:trHeight w:val="482"/>
          <w:jc w:val="center"/>
        </w:trPr>
        <w:tc>
          <w:tcPr>
            <w:tcW w:w="1772" w:type="dxa"/>
            <w:vMerge/>
            <w:vAlign w:val="center"/>
          </w:tcPr>
          <w:p w14:paraId="17878271" w14:textId="77777777" w:rsidR="00C25C1B" w:rsidRDefault="00C25C1B" w:rsidP="00CA0242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4A3D9FB" w14:textId="77777777" w:rsidR="00C25C1B" w:rsidRDefault="00C25C1B" w:rsidP="00CA0242">
            <w:pPr>
              <w:spacing w:line="40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职    称</w:t>
            </w:r>
          </w:p>
        </w:tc>
        <w:tc>
          <w:tcPr>
            <w:tcW w:w="4111" w:type="dxa"/>
            <w:gridSpan w:val="3"/>
            <w:vAlign w:val="center"/>
          </w:tcPr>
          <w:p w14:paraId="5CEE3D1C" w14:textId="77777777" w:rsidR="006B5127" w:rsidRDefault="00C25C1B" w:rsidP="00CA0242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 xml:space="preserve">正高级 </w:t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 xml:space="preserve">副高级 </w:t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 xml:space="preserve">中级 </w:t>
            </w:r>
          </w:p>
          <w:p w14:paraId="3AAB4D97" w14:textId="77777777" w:rsidR="00C25C1B" w:rsidRDefault="00C25C1B" w:rsidP="00CA0242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 xml:space="preserve">初级 </w:t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其他</w:t>
            </w:r>
          </w:p>
        </w:tc>
        <w:tc>
          <w:tcPr>
            <w:tcW w:w="1275" w:type="dxa"/>
            <w:vAlign w:val="center"/>
          </w:tcPr>
          <w:p w14:paraId="58CC5B57" w14:textId="77777777" w:rsidR="00C25C1B" w:rsidRDefault="00C25C1B" w:rsidP="00CA0242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 xml:space="preserve">职    </w:t>
            </w:r>
            <w:proofErr w:type="gramStart"/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256" w:type="dxa"/>
            <w:vAlign w:val="center"/>
          </w:tcPr>
          <w:p w14:paraId="32D90F5E" w14:textId="77777777" w:rsidR="00C25C1B" w:rsidRDefault="00C25C1B" w:rsidP="00CA0242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C25C1B" w14:paraId="0F7664F8" w14:textId="77777777" w:rsidTr="006B5127">
        <w:trPr>
          <w:trHeight w:val="482"/>
          <w:jc w:val="center"/>
        </w:trPr>
        <w:tc>
          <w:tcPr>
            <w:tcW w:w="1772" w:type="dxa"/>
            <w:vMerge/>
            <w:vAlign w:val="center"/>
          </w:tcPr>
          <w:p w14:paraId="5062BC2D" w14:textId="77777777" w:rsidR="00C25C1B" w:rsidRDefault="00C25C1B" w:rsidP="00CA0242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6D9F617" w14:textId="77777777" w:rsidR="00C25C1B" w:rsidRDefault="00C25C1B" w:rsidP="00CA0242">
            <w:pPr>
              <w:spacing w:line="40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449" w:type="dxa"/>
            <w:gridSpan w:val="2"/>
            <w:vAlign w:val="center"/>
          </w:tcPr>
          <w:p w14:paraId="22C2D834" w14:textId="77777777" w:rsidR="00C25C1B" w:rsidRDefault="00C25C1B" w:rsidP="00CA0242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27ED0282" w14:textId="77777777" w:rsidR="00C25C1B" w:rsidRDefault="00C25C1B" w:rsidP="00CA0242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移动电话</w:t>
            </w:r>
          </w:p>
        </w:tc>
        <w:tc>
          <w:tcPr>
            <w:tcW w:w="2531" w:type="dxa"/>
            <w:gridSpan w:val="2"/>
            <w:vAlign w:val="center"/>
          </w:tcPr>
          <w:p w14:paraId="4A85F0DF" w14:textId="77777777" w:rsidR="00C25C1B" w:rsidRDefault="00C25C1B" w:rsidP="00CA0242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C25C1B" w14:paraId="6D6B50A8" w14:textId="77777777" w:rsidTr="006B5127">
        <w:trPr>
          <w:trHeight w:val="482"/>
          <w:jc w:val="center"/>
        </w:trPr>
        <w:tc>
          <w:tcPr>
            <w:tcW w:w="1772" w:type="dxa"/>
            <w:vMerge w:val="restart"/>
            <w:vAlign w:val="center"/>
          </w:tcPr>
          <w:p w14:paraId="4C0C3C49" w14:textId="77777777" w:rsidR="00C25C1B" w:rsidRDefault="00C25C1B" w:rsidP="006B512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项目联系人</w:t>
            </w:r>
          </w:p>
        </w:tc>
        <w:tc>
          <w:tcPr>
            <w:tcW w:w="1559" w:type="dxa"/>
            <w:vAlign w:val="center"/>
          </w:tcPr>
          <w:p w14:paraId="0C718D39" w14:textId="77777777" w:rsidR="00C25C1B" w:rsidRDefault="00C25C1B" w:rsidP="00CA0242">
            <w:pPr>
              <w:snapToGrid w:val="0"/>
              <w:spacing w:line="40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2449" w:type="dxa"/>
            <w:gridSpan w:val="2"/>
            <w:vAlign w:val="center"/>
          </w:tcPr>
          <w:p w14:paraId="7B4368DE" w14:textId="77777777" w:rsidR="00C25C1B" w:rsidRDefault="00C25C1B" w:rsidP="00CA0242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641B1072" w14:textId="77777777" w:rsidR="00C25C1B" w:rsidRDefault="00C25C1B" w:rsidP="00CA0242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531" w:type="dxa"/>
            <w:gridSpan w:val="2"/>
            <w:vAlign w:val="center"/>
          </w:tcPr>
          <w:p w14:paraId="7D52D2BB" w14:textId="77777777" w:rsidR="00C25C1B" w:rsidRDefault="00C25C1B" w:rsidP="00CA0242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C25C1B" w14:paraId="64279D94" w14:textId="77777777" w:rsidTr="006B5127">
        <w:trPr>
          <w:trHeight w:val="482"/>
          <w:jc w:val="center"/>
        </w:trPr>
        <w:tc>
          <w:tcPr>
            <w:tcW w:w="1772" w:type="dxa"/>
            <w:vMerge/>
            <w:vAlign w:val="center"/>
          </w:tcPr>
          <w:p w14:paraId="49023FA2" w14:textId="77777777" w:rsidR="00C25C1B" w:rsidRDefault="00C25C1B" w:rsidP="00CA0242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64FF467" w14:textId="77777777" w:rsidR="00C25C1B" w:rsidRDefault="00C25C1B" w:rsidP="00CA0242">
            <w:pPr>
              <w:snapToGrid w:val="0"/>
              <w:spacing w:line="40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固定电话</w:t>
            </w:r>
          </w:p>
        </w:tc>
        <w:tc>
          <w:tcPr>
            <w:tcW w:w="2449" w:type="dxa"/>
            <w:gridSpan w:val="2"/>
            <w:vAlign w:val="center"/>
          </w:tcPr>
          <w:p w14:paraId="7460095A" w14:textId="77777777" w:rsidR="00C25C1B" w:rsidRDefault="00C25C1B" w:rsidP="00CA0242">
            <w:pPr>
              <w:snapToGrid w:val="0"/>
              <w:spacing w:line="40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2353BE4E" w14:textId="77777777" w:rsidR="00C25C1B" w:rsidRDefault="00C25C1B" w:rsidP="00CA0242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移动电话</w:t>
            </w:r>
          </w:p>
        </w:tc>
        <w:tc>
          <w:tcPr>
            <w:tcW w:w="2531" w:type="dxa"/>
            <w:gridSpan w:val="2"/>
            <w:vAlign w:val="center"/>
          </w:tcPr>
          <w:p w14:paraId="5EB86C82" w14:textId="77777777" w:rsidR="00C25C1B" w:rsidRDefault="00C25C1B" w:rsidP="00CA0242">
            <w:pPr>
              <w:snapToGrid w:val="0"/>
              <w:spacing w:line="40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C25C1B" w14:paraId="4DEC5CB3" w14:textId="77777777" w:rsidTr="006B5127">
        <w:trPr>
          <w:trHeight w:val="482"/>
          <w:jc w:val="center"/>
        </w:trPr>
        <w:tc>
          <w:tcPr>
            <w:tcW w:w="1772" w:type="dxa"/>
            <w:vMerge/>
            <w:vAlign w:val="center"/>
          </w:tcPr>
          <w:p w14:paraId="5ED51540" w14:textId="77777777" w:rsidR="00C25C1B" w:rsidRDefault="00C25C1B" w:rsidP="00CA0242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F9D13F7" w14:textId="77777777" w:rsidR="00C25C1B" w:rsidRDefault="00C25C1B" w:rsidP="00CA0242">
            <w:pPr>
              <w:snapToGrid w:val="0"/>
              <w:spacing w:line="40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证件类型</w:t>
            </w:r>
          </w:p>
        </w:tc>
        <w:tc>
          <w:tcPr>
            <w:tcW w:w="2449" w:type="dxa"/>
            <w:gridSpan w:val="2"/>
            <w:vAlign w:val="center"/>
          </w:tcPr>
          <w:p w14:paraId="3813AACC" w14:textId="77777777" w:rsidR="00C25C1B" w:rsidRDefault="00C25C1B" w:rsidP="00CA0242">
            <w:pPr>
              <w:snapToGrid w:val="0"/>
              <w:spacing w:line="40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658C1332" w14:textId="77777777" w:rsidR="00C25C1B" w:rsidRDefault="00C25C1B" w:rsidP="00CA0242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证件号码</w:t>
            </w:r>
          </w:p>
        </w:tc>
        <w:tc>
          <w:tcPr>
            <w:tcW w:w="2531" w:type="dxa"/>
            <w:gridSpan w:val="2"/>
            <w:vAlign w:val="center"/>
          </w:tcPr>
          <w:p w14:paraId="49C9631E" w14:textId="77777777" w:rsidR="00C25C1B" w:rsidRDefault="00C25C1B" w:rsidP="00CA0242">
            <w:pPr>
              <w:snapToGrid w:val="0"/>
              <w:spacing w:line="40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</w:tbl>
    <w:p w14:paraId="7FAD20F4" w14:textId="77777777" w:rsidR="006B5127" w:rsidRDefault="00C25C1B" w:rsidP="00C25C1B">
      <w:pPr>
        <w:spacing w:line="460" w:lineRule="exact"/>
        <w:ind w:firstLineChars="0" w:firstLine="0"/>
        <w:jc w:val="left"/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sz w:val="28"/>
          <w:szCs w:val="28"/>
        </w:rPr>
        <w:t>说明：1.组织机构代码指企事业单位国家标准代码，单位若已三证</w:t>
      </w:r>
      <w:proofErr w:type="gramStart"/>
      <w:r>
        <w:rPr>
          <w:rFonts w:ascii="仿宋" w:eastAsia="仿宋" w:hAnsi="仿宋" w:cs="Times New Roman" w:hint="eastAsia"/>
          <w:color w:val="000000"/>
          <w:sz w:val="28"/>
          <w:szCs w:val="28"/>
        </w:rPr>
        <w:t>合一请</w:t>
      </w:r>
      <w:proofErr w:type="gramEnd"/>
      <w:r>
        <w:rPr>
          <w:rFonts w:ascii="仿宋" w:eastAsia="仿宋" w:hAnsi="仿宋" w:cs="Times New Roman" w:hint="eastAsia"/>
          <w:color w:val="000000"/>
          <w:sz w:val="28"/>
          <w:szCs w:val="28"/>
        </w:rPr>
        <w:t>填写单位统一社会信用代码，无组织机构代码的单位填写“000000000”；2.单位公章名称必须与单位名称一致。</w:t>
      </w:r>
    </w:p>
    <w:p w14:paraId="2FD6405B" w14:textId="77777777" w:rsidR="00C25C1B" w:rsidRDefault="00C25C1B" w:rsidP="00C25C1B">
      <w:pPr>
        <w:spacing w:line="460" w:lineRule="exact"/>
        <w:ind w:firstLineChars="0" w:firstLine="0"/>
        <w:jc w:val="left"/>
        <w:rPr>
          <w:rFonts w:ascii="仿宋" w:eastAsia="仿宋" w:hAnsi="仿宋" w:cs="Times New Roman"/>
          <w:bCs/>
          <w:color w:val="000000"/>
          <w:kern w:val="44"/>
          <w:sz w:val="36"/>
          <w:szCs w:val="36"/>
        </w:rPr>
      </w:pPr>
      <w:r>
        <w:rPr>
          <w:rFonts w:ascii="仿宋" w:eastAsia="仿宋" w:hAnsi="仿宋" w:cs="Times New Roman"/>
          <w:bCs/>
          <w:color w:val="000000"/>
          <w:kern w:val="44"/>
          <w:sz w:val="36"/>
          <w:szCs w:val="36"/>
        </w:rPr>
        <w:br w:type="page"/>
      </w:r>
    </w:p>
    <w:p w14:paraId="496FA585" w14:textId="20342111" w:rsidR="00C25C1B" w:rsidRDefault="00971338" w:rsidP="00C25C1B">
      <w:pPr>
        <w:numPr>
          <w:ilvl w:val="0"/>
          <w:numId w:val="4"/>
        </w:numPr>
        <w:adjustRightInd w:val="0"/>
        <w:snapToGrid w:val="0"/>
        <w:spacing w:beforeLines="100" w:before="435" w:line="240" w:lineRule="auto"/>
        <w:ind w:firstLineChars="0"/>
        <w:jc w:val="center"/>
        <w:outlineLvl w:val="2"/>
        <w:rPr>
          <w:rFonts w:ascii="黑体" w:eastAsia="黑体" w:hAnsi="黑体" w:cs="Times New Roman"/>
          <w:bCs/>
          <w:color w:val="000000"/>
          <w:kern w:val="44"/>
          <w:sz w:val="36"/>
          <w:szCs w:val="36"/>
        </w:rPr>
      </w:pPr>
      <w:r>
        <w:rPr>
          <w:rFonts w:ascii="黑体" w:eastAsia="黑体" w:hAnsi="黑体" w:cs="Times New Roman" w:hint="eastAsia"/>
          <w:bCs/>
          <w:color w:val="000000"/>
          <w:kern w:val="44"/>
          <w:sz w:val="36"/>
          <w:szCs w:val="36"/>
        </w:rPr>
        <w:lastRenderedPageBreak/>
        <w:t xml:space="preserve">  </w:t>
      </w:r>
      <w:r w:rsidR="00C25C1B">
        <w:rPr>
          <w:rFonts w:ascii="黑体" w:eastAsia="黑体" w:hAnsi="黑体" w:cs="Times New Roman" w:hint="eastAsia"/>
          <w:bCs/>
          <w:color w:val="000000"/>
          <w:kern w:val="44"/>
          <w:sz w:val="36"/>
          <w:szCs w:val="36"/>
        </w:rPr>
        <w:t>项目基本信息</w:t>
      </w:r>
    </w:p>
    <w:tbl>
      <w:tblPr>
        <w:tblW w:w="52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16"/>
        <w:gridCol w:w="3364"/>
        <w:gridCol w:w="1401"/>
        <w:gridCol w:w="3115"/>
      </w:tblGrid>
      <w:tr w:rsidR="00C25C1B" w14:paraId="057FDCD5" w14:textId="77777777" w:rsidTr="00C25C1B">
        <w:trPr>
          <w:jc w:val="center"/>
        </w:trPr>
        <w:tc>
          <w:tcPr>
            <w:tcW w:w="1816" w:type="dxa"/>
            <w:vAlign w:val="center"/>
          </w:tcPr>
          <w:p w14:paraId="5B2DBD93" w14:textId="77777777" w:rsidR="00C25C1B" w:rsidRDefault="00C25C1B" w:rsidP="00CA0242">
            <w:pPr>
              <w:adjustRightInd w:val="0"/>
              <w:snapToGrid w:val="0"/>
              <w:spacing w:line="500" w:lineRule="exact"/>
              <w:ind w:firstLineChars="0" w:firstLine="0"/>
              <w:rPr>
                <w:rFonts w:ascii="仿宋" w:eastAsia="仿宋" w:hAnsi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bCs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7880" w:type="dxa"/>
            <w:gridSpan w:val="3"/>
            <w:vAlign w:val="center"/>
          </w:tcPr>
          <w:p w14:paraId="04CE9D94" w14:textId="77777777" w:rsidR="00C25C1B" w:rsidRDefault="00C25C1B" w:rsidP="00CA0242">
            <w:pPr>
              <w:adjustRightInd w:val="0"/>
              <w:snapToGrid w:val="0"/>
              <w:spacing w:line="50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C25C1B" w14:paraId="39737006" w14:textId="77777777" w:rsidTr="00C25C1B">
        <w:trPr>
          <w:jc w:val="center"/>
        </w:trPr>
        <w:tc>
          <w:tcPr>
            <w:tcW w:w="1816" w:type="dxa"/>
            <w:vAlign w:val="center"/>
          </w:tcPr>
          <w:p w14:paraId="15479559" w14:textId="77777777" w:rsidR="00C25C1B" w:rsidRDefault="00C25C1B" w:rsidP="00CA0242">
            <w:pPr>
              <w:adjustRightInd w:val="0"/>
              <w:snapToGrid w:val="0"/>
              <w:spacing w:line="500" w:lineRule="exact"/>
              <w:ind w:firstLineChars="0" w:firstLine="0"/>
              <w:rPr>
                <w:rFonts w:ascii="仿宋" w:eastAsia="仿宋" w:hAnsi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bCs/>
                <w:color w:val="000000"/>
                <w:sz w:val="28"/>
                <w:szCs w:val="28"/>
              </w:rPr>
              <w:t>方向领域</w:t>
            </w:r>
          </w:p>
        </w:tc>
        <w:tc>
          <w:tcPr>
            <w:tcW w:w="7880" w:type="dxa"/>
            <w:gridSpan w:val="3"/>
            <w:vAlign w:val="center"/>
          </w:tcPr>
          <w:p w14:paraId="7639331F" w14:textId="77777777" w:rsidR="00C25C1B" w:rsidRDefault="00C25C1B" w:rsidP="00CA0242">
            <w:pPr>
              <w:adjustRightInd w:val="0"/>
              <w:snapToGrid w:val="0"/>
              <w:spacing w:line="500" w:lineRule="exact"/>
              <w:ind w:firstLineChars="7" w:firstLine="20"/>
              <w:jc w:val="lef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 xml:space="preserve">集成电路与芯片 </w:t>
            </w:r>
            <w:r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智能技术</w:t>
            </w:r>
          </w:p>
          <w:p w14:paraId="0B6B2A85" w14:textId="77777777" w:rsidR="00C25C1B" w:rsidRDefault="00C25C1B" w:rsidP="00CA0242">
            <w:pPr>
              <w:adjustRightInd w:val="0"/>
              <w:snapToGrid w:val="0"/>
              <w:spacing w:line="500" w:lineRule="exact"/>
              <w:ind w:firstLineChars="0" w:firstLine="0"/>
              <w:jc w:val="lef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 xml:space="preserve">科学仪器与新型实验系统 </w:t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生命健康</w:t>
            </w:r>
          </w:p>
          <w:p w14:paraId="294AE657" w14:textId="77777777" w:rsidR="00C25C1B" w:rsidRDefault="00C25C1B" w:rsidP="00CA0242">
            <w:pPr>
              <w:adjustRightInd w:val="0"/>
              <w:snapToGrid w:val="0"/>
              <w:spacing w:line="500" w:lineRule="exact"/>
              <w:ind w:firstLineChars="0" w:firstLine="0"/>
              <w:jc w:val="lef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 xml:space="preserve">能源低碳  </w:t>
            </w:r>
            <w:r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 xml:space="preserve">             </w:t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先进制造与未来交通</w:t>
            </w:r>
          </w:p>
        </w:tc>
      </w:tr>
      <w:tr w:rsidR="00C25C1B" w14:paraId="1388CEC3" w14:textId="77777777" w:rsidTr="00C25C1B">
        <w:trPr>
          <w:jc w:val="center"/>
        </w:trPr>
        <w:tc>
          <w:tcPr>
            <w:tcW w:w="1816" w:type="dxa"/>
            <w:vAlign w:val="center"/>
          </w:tcPr>
          <w:p w14:paraId="1C9D568C" w14:textId="77777777" w:rsidR="00C25C1B" w:rsidRDefault="00C25C1B" w:rsidP="00CA0242">
            <w:pPr>
              <w:adjustRightInd w:val="0"/>
              <w:snapToGrid w:val="0"/>
              <w:spacing w:line="500" w:lineRule="exact"/>
              <w:ind w:firstLineChars="0" w:firstLine="0"/>
              <w:rPr>
                <w:rFonts w:ascii="仿宋" w:eastAsia="仿宋" w:hAnsi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color w:val="000000"/>
                <w:sz w:val="28"/>
                <w:szCs w:val="28"/>
              </w:rPr>
              <w:t>项目类型</w:t>
            </w:r>
          </w:p>
        </w:tc>
        <w:tc>
          <w:tcPr>
            <w:tcW w:w="7880" w:type="dxa"/>
            <w:gridSpan w:val="3"/>
            <w:vAlign w:val="center"/>
          </w:tcPr>
          <w:p w14:paraId="5B0DED75" w14:textId="77777777" w:rsidR="00C25C1B" w:rsidRDefault="00C25C1B" w:rsidP="00CA0242">
            <w:pPr>
              <w:adjustRightInd w:val="0"/>
              <w:snapToGrid w:val="0"/>
              <w:spacing w:line="50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 xml:space="preserve">新的技术突破 </w:t>
            </w:r>
            <w:r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现有技术的颠覆性集成创新</w:t>
            </w:r>
          </w:p>
          <w:p w14:paraId="405B8EF9" w14:textId="77777777" w:rsidR="00C25C1B" w:rsidRDefault="00C25C1B" w:rsidP="00CA0242">
            <w:pPr>
              <w:adjustRightInd w:val="0"/>
              <w:snapToGrid w:val="0"/>
              <w:spacing w:line="50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 xml:space="preserve">现有技术颠覆性应用  </w:t>
            </w:r>
            <w:r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其他类型</w:t>
            </w:r>
          </w:p>
        </w:tc>
      </w:tr>
      <w:tr w:rsidR="00C25C1B" w14:paraId="1BF327B6" w14:textId="77777777" w:rsidTr="00C25C1B">
        <w:trPr>
          <w:jc w:val="center"/>
        </w:trPr>
        <w:tc>
          <w:tcPr>
            <w:tcW w:w="1816" w:type="dxa"/>
            <w:shd w:val="clear" w:color="auto" w:fill="auto"/>
            <w:vAlign w:val="center"/>
          </w:tcPr>
          <w:p w14:paraId="0270BC53" w14:textId="77777777" w:rsidR="00C25C1B" w:rsidRDefault="00C25C1B" w:rsidP="00CA0242">
            <w:pPr>
              <w:spacing w:line="50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创 新 性</w:t>
            </w:r>
          </w:p>
        </w:tc>
        <w:tc>
          <w:tcPr>
            <w:tcW w:w="3364" w:type="dxa"/>
            <w:shd w:val="clear" w:color="auto" w:fill="auto"/>
            <w:vAlign w:val="center"/>
          </w:tcPr>
          <w:p w14:paraId="39F57972" w14:textId="77777777" w:rsidR="00C25C1B" w:rsidRDefault="00C25C1B" w:rsidP="00CA0242">
            <w:pPr>
              <w:adjustRightInd w:val="0"/>
              <w:snapToGrid w:val="0"/>
              <w:spacing w:line="500" w:lineRule="exact"/>
              <w:ind w:firstLineChars="7" w:firstLine="2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世界首创且领先</w:t>
            </w:r>
          </w:p>
          <w:p w14:paraId="1940D439" w14:textId="77777777" w:rsidR="00C25C1B" w:rsidRDefault="00C25C1B" w:rsidP="00CA0242">
            <w:pPr>
              <w:adjustRightInd w:val="0"/>
              <w:snapToGrid w:val="0"/>
              <w:spacing w:line="500" w:lineRule="exact"/>
              <w:ind w:firstLineChars="7" w:firstLine="2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原创性强，国际一流</w:t>
            </w:r>
          </w:p>
          <w:p w14:paraId="671A55F6" w14:textId="77777777" w:rsidR="00C25C1B" w:rsidRDefault="00C25C1B" w:rsidP="00CA0242">
            <w:pPr>
              <w:spacing w:line="500" w:lineRule="exact"/>
              <w:ind w:firstLineChars="7" w:firstLine="2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国内领先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7860B49A" w14:textId="77777777" w:rsidR="00C25C1B" w:rsidRDefault="00C25C1B" w:rsidP="00CA0242">
            <w:pPr>
              <w:spacing w:line="500" w:lineRule="exact"/>
              <w:ind w:firstLineChars="7" w:firstLine="20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项目阶段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30FD69EA" w14:textId="77777777" w:rsidR="00C25C1B" w:rsidRDefault="00C25C1B" w:rsidP="00CA0242">
            <w:pPr>
              <w:adjustRightInd w:val="0"/>
              <w:snapToGrid w:val="0"/>
              <w:spacing w:line="500" w:lineRule="exact"/>
              <w:ind w:firstLineChars="7" w:firstLine="2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早期</w:t>
            </w:r>
          </w:p>
          <w:p w14:paraId="04D4F421" w14:textId="77777777" w:rsidR="00C25C1B" w:rsidRDefault="00C25C1B" w:rsidP="00CA0242">
            <w:pPr>
              <w:adjustRightInd w:val="0"/>
              <w:snapToGrid w:val="0"/>
              <w:spacing w:line="500" w:lineRule="exact"/>
              <w:ind w:firstLineChars="7" w:firstLine="2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中期</w:t>
            </w:r>
          </w:p>
          <w:p w14:paraId="78A6395A" w14:textId="77777777" w:rsidR="00C25C1B" w:rsidRDefault="00C25C1B" w:rsidP="00CA0242">
            <w:pPr>
              <w:adjustRightInd w:val="0"/>
              <w:snapToGrid w:val="0"/>
              <w:spacing w:line="500" w:lineRule="exact"/>
              <w:ind w:firstLineChars="7" w:firstLine="20"/>
              <w:jc w:val="lef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近期</w:t>
            </w:r>
            <w:r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C25C1B" w14:paraId="7736B367" w14:textId="77777777" w:rsidTr="00C25C1B">
        <w:trPr>
          <w:jc w:val="center"/>
        </w:trPr>
        <w:tc>
          <w:tcPr>
            <w:tcW w:w="1816" w:type="dxa"/>
            <w:vAlign w:val="center"/>
          </w:tcPr>
          <w:p w14:paraId="5A4727E3" w14:textId="77777777" w:rsidR="00C25C1B" w:rsidRDefault="00C25C1B" w:rsidP="00CA0242">
            <w:pPr>
              <w:adjustRightInd w:val="0"/>
              <w:snapToGrid w:val="0"/>
              <w:spacing w:line="500" w:lineRule="exact"/>
              <w:ind w:firstLineChars="0" w:firstLine="0"/>
              <w:rPr>
                <w:rFonts w:ascii="仿宋" w:eastAsia="仿宋" w:hAnsi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bCs/>
                <w:color w:val="000000"/>
                <w:sz w:val="28"/>
                <w:szCs w:val="28"/>
              </w:rPr>
              <w:t>颠覆对象</w:t>
            </w:r>
          </w:p>
        </w:tc>
        <w:tc>
          <w:tcPr>
            <w:tcW w:w="7880" w:type="dxa"/>
            <w:gridSpan w:val="3"/>
            <w:vAlign w:val="center"/>
          </w:tcPr>
          <w:p w14:paraId="76D22732" w14:textId="77777777" w:rsidR="00C25C1B" w:rsidRDefault="00C25C1B" w:rsidP="00CA0242">
            <w:pPr>
              <w:adjustRightInd w:val="0"/>
              <w:snapToGrid w:val="0"/>
              <w:spacing w:line="50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拟颠覆的技术或产品，对市场或竞争格局带来的变化。限100字以内。</w:t>
            </w:r>
          </w:p>
        </w:tc>
      </w:tr>
      <w:tr w:rsidR="00C25C1B" w14:paraId="07453F5F" w14:textId="77777777" w:rsidTr="00C25C1B">
        <w:trPr>
          <w:jc w:val="center"/>
        </w:trPr>
        <w:tc>
          <w:tcPr>
            <w:tcW w:w="1816" w:type="dxa"/>
            <w:vAlign w:val="center"/>
          </w:tcPr>
          <w:p w14:paraId="088D7B92" w14:textId="77777777" w:rsidR="00C25C1B" w:rsidRDefault="00C25C1B" w:rsidP="00CA0242">
            <w:pPr>
              <w:adjustRightInd w:val="0"/>
              <w:snapToGrid w:val="0"/>
              <w:spacing w:line="500" w:lineRule="exact"/>
              <w:ind w:firstLineChars="0" w:firstLine="0"/>
              <w:rPr>
                <w:rFonts w:ascii="仿宋" w:eastAsia="仿宋" w:hAnsi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bCs/>
                <w:color w:val="000000"/>
                <w:sz w:val="28"/>
                <w:szCs w:val="28"/>
              </w:rPr>
              <w:t>应用场景</w:t>
            </w:r>
            <w:r>
              <w:rPr>
                <w:rFonts w:ascii="仿宋" w:eastAsia="仿宋" w:hAnsi="仿宋" w:cs="Times New Roman" w:hint="eastAsia"/>
                <w:bCs/>
                <w:color w:val="000000"/>
                <w:sz w:val="28"/>
                <w:szCs w:val="28"/>
              </w:rPr>
              <w:t>及主要痛点</w:t>
            </w:r>
          </w:p>
        </w:tc>
        <w:tc>
          <w:tcPr>
            <w:tcW w:w="7880" w:type="dxa"/>
            <w:gridSpan w:val="3"/>
            <w:vAlign w:val="center"/>
          </w:tcPr>
          <w:p w14:paraId="36CA3AF9" w14:textId="77777777" w:rsidR="00C25C1B" w:rsidRDefault="00C25C1B" w:rsidP="00CA0242">
            <w:pPr>
              <w:adjustRightInd w:val="0"/>
              <w:snapToGrid w:val="0"/>
              <w:spacing w:line="50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拟服务</w:t>
            </w:r>
            <w:proofErr w:type="gramEnd"/>
            <w:r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的群体或满足的需求，目标应用市场的总体发展趋势、规模及增速</w:t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，主流及主要潜在技术、主要痛点（即急需解决的重要技术经济问题）</w:t>
            </w:r>
            <w:r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等情况。限300字以内。</w:t>
            </w:r>
          </w:p>
        </w:tc>
      </w:tr>
      <w:tr w:rsidR="00C25C1B" w14:paraId="5B7FA166" w14:textId="77777777" w:rsidTr="00C25C1B">
        <w:trPr>
          <w:jc w:val="center"/>
        </w:trPr>
        <w:tc>
          <w:tcPr>
            <w:tcW w:w="1816" w:type="dxa"/>
            <w:vAlign w:val="center"/>
          </w:tcPr>
          <w:p w14:paraId="069CDBFC" w14:textId="77777777" w:rsidR="00C25C1B" w:rsidRDefault="00C25C1B" w:rsidP="00CA0242">
            <w:pPr>
              <w:adjustRightInd w:val="0"/>
              <w:snapToGrid w:val="0"/>
              <w:spacing w:line="500" w:lineRule="exact"/>
              <w:ind w:firstLineChars="0" w:firstLine="0"/>
              <w:rPr>
                <w:rFonts w:ascii="仿宋" w:eastAsia="仿宋" w:hAnsi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color w:val="000000"/>
                <w:sz w:val="28"/>
                <w:szCs w:val="28"/>
              </w:rPr>
              <w:t>总体目标、颠覆性创新点及</w:t>
            </w:r>
            <w:r>
              <w:rPr>
                <w:rFonts w:ascii="仿宋" w:eastAsia="仿宋" w:hAnsi="仿宋" w:cs="Times New Roman"/>
                <w:bCs/>
                <w:color w:val="000000"/>
                <w:sz w:val="28"/>
                <w:szCs w:val="28"/>
              </w:rPr>
              <w:t>战略价值</w:t>
            </w:r>
          </w:p>
        </w:tc>
        <w:tc>
          <w:tcPr>
            <w:tcW w:w="7880" w:type="dxa"/>
            <w:gridSpan w:val="3"/>
            <w:vAlign w:val="center"/>
          </w:tcPr>
          <w:p w14:paraId="4AAFF610" w14:textId="77777777" w:rsidR="00C25C1B" w:rsidRDefault="00C25C1B" w:rsidP="00CA0242">
            <w:pPr>
              <w:adjustRightInd w:val="0"/>
              <w:snapToGrid w:val="0"/>
              <w:spacing w:line="50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总体目标，与颠覆性对象相比主要优势、劣势及创新点（特别是痛点解决方面），</w:t>
            </w:r>
            <w:r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对技术变革、产业进步的支撑或引领作用，对国家战略需求及竞争地位的影响。限350字以内。</w:t>
            </w:r>
          </w:p>
        </w:tc>
      </w:tr>
      <w:tr w:rsidR="00C25C1B" w14:paraId="27BC457D" w14:textId="77777777" w:rsidTr="00C25C1B">
        <w:trPr>
          <w:jc w:val="center"/>
        </w:trPr>
        <w:tc>
          <w:tcPr>
            <w:tcW w:w="1816" w:type="dxa"/>
            <w:vAlign w:val="center"/>
          </w:tcPr>
          <w:p w14:paraId="4A5F9AE0" w14:textId="77777777" w:rsidR="00C25C1B" w:rsidRDefault="00C25C1B" w:rsidP="00CA0242">
            <w:pPr>
              <w:adjustRightInd w:val="0"/>
              <w:snapToGrid w:val="0"/>
              <w:spacing w:line="500" w:lineRule="exact"/>
              <w:ind w:firstLineChars="0" w:firstLine="0"/>
              <w:rPr>
                <w:rFonts w:ascii="仿宋" w:eastAsia="仿宋" w:hAnsi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color w:val="000000"/>
                <w:sz w:val="28"/>
                <w:szCs w:val="28"/>
              </w:rPr>
              <w:t>技术内容</w:t>
            </w:r>
          </w:p>
          <w:p w14:paraId="50C54E87" w14:textId="77777777" w:rsidR="00C25C1B" w:rsidRDefault="00C25C1B" w:rsidP="00CA0242">
            <w:pPr>
              <w:adjustRightInd w:val="0"/>
              <w:snapToGrid w:val="0"/>
              <w:spacing w:line="500" w:lineRule="exact"/>
              <w:ind w:firstLineChars="0" w:firstLine="0"/>
              <w:rPr>
                <w:rFonts w:ascii="仿宋" w:eastAsia="仿宋" w:hAnsi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bCs/>
                <w:color w:val="000000"/>
                <w:sz w:val="28"/>
                <w:szCs w:val="28"/>
              </w:rPr>
              <w:t>当前基础</w:t>
            </w:r>
          </w:p>
        </w:tc>
        <w:tc>
          <w:tcPr>
            <w:tcW w:w="7880" w:type="dxa"/>
            <w:gridSpan w:val="3"/>
            <w:vAlign w:val="center"/>
          </w:tcPr>
          <w:p w14:paraId="3C627200" w14:textId="77777777" w:rsidR="00C25C1B" w:rsidRDefault="00C25C1B" w:rsidP="00CA0242">
            <w:pPr>
              <w:adjustRightInd w:val="0"/>
              <w:snapToGrid w:val="0"/>
              <w:spacing w:line="50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主要技术原理及路线、</w:t>
            </w:r>
            <w:r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项目研发具备的研究基础。限350字以内。</w:t>
            </w:r>
          </w:p>
        </w:tc>
      </w:tr>
      <w:tr w:rsidR="00C25C1B" w14:paraId="789E6B55" w14:textId="77777777" w:rsidTr="00C25C1B">
        <w:trPr>
          <w:jc w:val="center"/>
        </w:trPr>
        <w:tc>
          <w:tcPr>
            <w:tcW w:w="1816" w:type="dxa"/>
            <w:vAlign w:val="center"/>
          </w:tcPr>
          <w:p w14:paraId="7CC29DEE" w14:textId="77777777" w:rsidR="00C25C1B" w:rsidRDefault="00C25C1B" w:rsidP="00CA0242">
            <w:pPr>
              <w:adjustRightInd w:val="0"/>
              <w:snapToGrid w:val="0"/>
              <w:spacing w:line="500" w:lineRule="exact"/>
              <w:ind w:firstLineChars="0" w:firstLine="0"/>
              <w:rPr>
                <w:rFonts w:ascii="仿宋" w:eastAsia="仿宋" w:hAnsi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color w:val="000000"/>
                <w:sz w:val="28"/>
                <w:szCs w:val="28"/>
              </w:rPr>
              <w:t>知识产权及产业化条件</w:t>
            </w:r>
          </w:p>
        </w:tc>
        <w:tc>
          <w:tcPr>
            <w:tcW w:w="7880" w:type="dxa"/>
            <w:gridSpan w:val="3"/>
            <w:vAlign w:val="center"/>
          </w:tcPr>
          <w:p w14:paraId="5131A547" w14:textId="77777777" w:rsidR="00C25C1B" w:rsidRDefault="00C25C1B" w:rsidP="00CA0242">
            <w:pPr>
              <w:adjustRightInd w:val="0"/>
              <w:snapToGrid w:val="0"/>
              <w:spacing w:line="50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知识产权来源及使用条件、供应链完备情况。限</w:t>
            </w:r>
            <w:r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0字以内。</w:t>
            </w:r>
          </w:p>
        </w:tc>
      </w:tr>
      <w:tr w:rsidR="00C25C1B" w14:paraId="2E21EBA9" w14:textId="77777777" w:rsidTr="00C25C1B">
        <w:trPr>
          <w:jc w:val="center"/>
        </w:trPr>
        <w:tc>
          <w:tcPr>
            <w:tcW w:w="1816" w:type="dxa"/>
            <w:vAlign w:val="center"/>
          </w:tcPr>
          <w:p w14:paraId="70889436" w14:textId="77777777" w:rsidR="00C25C1B" w:rsidRDefault="00C25C1B" w:rsidP="00CA0242">
            <w:pPr>
              <w:adjustRightInd w:val="0"/>
              <w:snapToGrid w:val="0"/>
              <w:spacing w:line="500" w:lineRule="exact"/>
              <w:ind w:firstLineChars="0" w:firstLine="0"/>
              <w:rPr>
                <w:rFonts w:ascii="仿宋" w:eastAsia="仿宋" w:hAnsi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color w:val="000000"/>
                <w:sz w:val="28"/>
                <w:szCs w:val="28"/>
              </w:rPr>
              <w:t>实施计划及</w:t>
            </w:r>
            <w:r>
              <w:rPr>
                <w:rFonts w:ascii="仿宋" w:eastAsia="仿宋" w:hAnsi="仿宋" w:cs="Times New Roman"/>
                <w:bCs/>
                <w:color w:val="000000"/>
                <w:sz w:val="28"/>
                <w:szCs w:val="28"/>
              </w:rPr>
              <w:t>预期成果</w:t>
            </w:r>
          </w:p>
        </w:tc>
        <w:tc>
          <w:tcPr>
            <w:tcW w:w="7880" w:type="dxa"/>
            <w:gridSpan w:val="3"/>
            <w:vAlign w:val="center"/>
          </w:tcPr>
          <w:p w14:paraId="42AAD108" w14:textId="77777777" w:rsidR="00C25C1B" w:rsidRDefault="00C25C1B" w:rsidP="00CA0242">
            <w:pPr>
              <w:adjustRightInd w:val="0"/>
              <w:snapToGrid w:val="0"/>
              <w:spacing w:line="50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项目</w:t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任务</w:t>
            </w:r>
            <w:r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规划，</w:t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本期主要任务及</w:t>
            </w:r>
            <w:r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预期取得的成果形式、阶段和水平等。限200字以内。</w:t>
            </w:r>
          </w:p>
        </w:tc>
      </w:tr>
      <w:tr w:rsidR="00C25C1B" w14:paraId="28566E36" w14:textId="77777777" w:rsidTr="00C25C1B">
        <w:trPr>
          <w:jc w:val="center"/>
        </w:trPr>
        <w:tc>
          <w:tcPr>
            <w:tcW w:w="1816" w:type="dxa"/>
            <w:vAlign w:val="center"/>
          </w:tcPr>
          <w:p w14:paraId="665A7E5F" w14:textId="77777777" w:rsidR="00C25C1B" w:rsidRDefault="00C25C1B" w:rsidP="00CA0242">
            <w:pPr>
              <w:adjustRightInd w:val="0"/>
              <w:snapToGrid w:val="0"/>
              <w:spacing w:line="500" w:lineRule="exact"/>
              <w:ind w:firstLineChars="0" w:firstLine="0"/>
              <w:rPr>
                <w:rFonts w:ascii="仿宋" w:eastAsia="仿宋" w:hAnsi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bCs/>
                <w:color w:val="000000"/>
                <w:sz w:val="28"/>
                <w:szCs w:val="28"/>
              </w:rPr>
              <w:t>主要风险</w:t>
            </w:r>
          </w:p>
        </w:tc>
        <w:tc>
          <w:tcPr>
            <w:tcW w:w="7880" w:type="dxa"/>
            <w:gridSpan w:val="3"/>
            <w:vAlign w:val="center"/>
          </w:tcPr>
          <w:p w14:paraId="38AEE365" w14:textId="77777777" w:rsidR="00C25C1B" w:rsidRDefault="00C25C1B" w:rsidP="00CA0242">
            <w:pPr>
              <w:adjustRightInd w:val="0"/>
              <w:snapToGrid w:val="0"/>
              <w:spacing w:line="500" w:lineRule="exact"/>
              <w:ind w:firstLineChars="0" w:firstLine="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项目执行存在的主要风险。限100字以内。</w:t>
            </w:r>
          </w:p>
        </w:tc>
      </w:tr>
    </w:tbl>
    <w:p w14:paraId="16CEE343" w14:textId="77777777" w:rsidR="00C25C1B" w:rsidRDefault="00C25C1B" w:rsidP="00C25C1B">
      <w:pPr>
        <w:ind w:firstLine="640"/>
        <w:rPr>
          <w:rFonts w:eastAsia="仿宋" w:cs="Times New Roman"/>
          <w:color w:val="000000"/>
          <w:szCs w:val="21"/>
        </w:rPr>
        <w:sectPr w:rsidR="00C25C1B" w:rsidSect="0072457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531" w:right="1361" w:bottom="1361" w:left="1361" w:header="851" w:footer="992" w:gutter="0"/>
          <w:cols w:space="0"/>
          <w:docGrid w:type="lines" w:linePitch="435"/>
        </w:sectPr>
      </w:pPr>
    </w:p>
    <w:p w14:paraId="19F14C6C" w14:textId="19880AFF" w:rsidR="00C25C1B" w:rsidRDefault="00971338" w:rsidP="00C25C1B">
      <w:pPr>
        <w:numPr>
          <w:ilvl w:val="0"/>
          <w:numId w:val="4"/>
        </w:numPr>
        <w:adjustRightInd w:val="0"/>
        <w:snapToGrid w:val="0"/>
        <w:ind w:firstLineChars="0"/>
        <w:jc w:val="center"/>
        <w:outlineLvl w:val="2"/>
        <w:rPr>
          <w:rFonts w:ascii="黑体" w:eastAsia="黑体" w:hAnsi="黑体" w:cs="Times New Roman"/>
          <w:bCs/>
          <w:color w:val="000000"/>
          <w:kern w:val="44"/>
          <w:sz w:val="36"/>
          <w:szCs w:val="36"/>
        </w:rPr>
      </w:pPr>
      <w:r>
        <w:rPr>
          <w:rFonts w:ascii="黑体" w:eastAsia="黑体" w:hAnsi="黑体" w:cs="Times New Roman" w:hint="eastAsia"/>
          <w:bCs/>
          <w:color w:val="000000"/>
          <w:kern w:val="44"/>
          <w:sz w:val="36"/>
          <w:szCs w:val="36"/>
        </w:rPr>
        <w:lastRenderedPageBreak/>
        <w:t xml:space="preserve">  </w:t>
      </w:r>
      <w:r w:rsidR="00C25C1B">
        <w:rPr>
          <w:rFonts w:ascii="黑体" w:eastAsia="黑体" w:hAnsi="黑体" w:cs="Times New Roman" w:hint="eastAsia"/>
          <w:bCs/>
          <w:color w:val="000000"/>
          <w:kern w:val="44"/>
          <w:sz w:val="36"/>
          <w:szCs w:val="36"/>
        </w:rPr>
        <w:t>项目建议书</w:t>
      </w:r>
    </w:p>
    <w:p w14:paraId="590D7EDC" w14:textId="77777777" w:rsidR="00C25C1B" w:rsidRPr="00C25C1B" w:rsidRDefault="00C25C1B" w:rsidP="00C25C1B">
      <w:pPr>
        <w:snapToGrid w:val="0"/>
        <w:ind w:firstLineChars="0" w:firstLine="560"/>
        <w:rPr>
          <w:rFonts w:cs="Times New Roman"/>
          <w:color w:val="000000"/>
          <w:sz w:val="30"/>
          <w:szCs w:val="30"/>
        </w:rPr>
      </w:pPr>
      <w:r w:rsidRPr="00C25C1B">
        <w:rPr>
          <w:rFonts w:cs="Times New Roman"/>
          <w:color w:val="000000"/>
          <w:sz w:val="30"/>
          <w:szCs w:val="30"/>
        </w:rPr>
        <w:t>（限</w:t>
      </w:r>
      <w:r w:rsidRPr="00C25C1B">
        <w:rPr>
          <w:rFonts w:cs="Times New Roman"/>
          <w:color w:val="000000"/>
          <w:sz w:val="30"/>
          <w:szCs w:val="30"/>
        </w:rPr>
        <w:t>3000</w:t>
      </w:r>
      <w:r w:rsidRPr="00C25C1B">
        <w:rPr>
          <w:rFonts w:cs="Times New Roman"/>
          <w:color w:val="000000"/>
          <w:sz w:val="30"/>
          <w:szCs w:val="30"/>
        </w:rPr>
        <w:t>字以内）</w:t>
      </w:r>
    </w:p>
    <w:p w14:paraId="75C89D87" w14:textId="77777777" w:rsidR="00C25C1B" w:rsidRPr="00C25C1B" w:rsidRDefault="00C25C1B" w:rsidP="00C25C1B">
      <w:pPr>
        <w:snapToGrid w:val="0"/>
        <w:ind w:firstLineChars="0" w:firstLine="560"/>
        <w:rPr>
          <w:rFonts w:ascii="仿宋_GB2312" w:hAnsi="仿宋" w:cs="Times New Roman"/>
          <w:color w:val="000000"/>
          <w:sz w:val="30"/>
          <w:szCs w:val="30"/>
        </w:rPr>
      </w:pPr>
      <w:r w:rsidRPr="00C25C1B">
        <w:rPr>
          <w:rFonts w:cs="Times New Roman"/>
          <w:color w:val="000000"/>
          <w:sz w:val="30"/>
          <w:szCs w:val="30"/>
        </w:rPr>
        <w:t>简要介绍项目（如光刻机光源技术）</w:t>
      </w:r>
      <w:proofErr w:type="gramStart"/>
      <w:r w:rsidRPr="00C25C1B">
        <w:rPr>
          <w:rFonts w:cs="Times New Roman"/>
          <w:color w:val="000000"/>
          <w:sz w:val="30"/>
          <w:szCs w:val="30"/>
        </w:rPr>
        <w:t>拟服务</w:t>
      </w:r>
      <w:proofErr w:type="gramEnd"/>
      <w:r w:rsidRPr="00C25C1B">
        <w:rPr>
          <w:rFonts w:cs="Times New Roman"/>
          <w:color w:val="000000"/>
          <w:sz w:val="30"/>
          <w:szCs w:val="30"/>
        </w:rPr>
        <w:t>的场景（产业，如集成电路），为其中某行业产品（产业中的某类产品，如光刻机）提供的主要功能（光源的功能），重大创新点，拟颠覆对象及对格局的改变。（限</w:t>
      </w:r>
      <w:r w:rsidRPr="00C25C1B">
        <w:rPr>
          <w:rFonts w:cs="Times New Roman"/>
          <w:color w:val="000000"/>
          <w:sz w:val="30"/>
          <w:szCs w:val="30"/>
        </w:rPr>
        <w:t>100</w:t>
      </w:r>
      <w:r w:rsidRPr="00C25C1B">
        <w:rPr>
          <w:rFonts w:cs="Times New Roman"/>
          <w:color w:val="000000"/>
          <w:sz w:val="30"/>
          <w:szCs w:val="30"/>
        </w:rPr>
        <w:t>字以</w:t>
      </w:r>
      <w:r w:rsidRPr="00C25C1B">
        <w:rPr>
          <w:rFonts w:ascii="仿宋_GB2312" w:hAnsi="仿宋" w:cs="Times New Roman" w:hint="eastAsia"/>
          <w:color w:val="000000"/>
          <w:sz w:val="30"/>
          <w:szCs w:val="30"/>
        </w:rPr>
        <w:t>内）</w:t>
      </w:r>
    </w:p>
    <w:p w14:paraId="2C503B8E" w14:textId="77777777" w:rsidR="00C25C1B" w:rsidRPr="00C25C1B" w:rsidRDefault="00C25C1B" w:rsidP="00C25C1B">
      <w:pPr>
        <w:tabs>
          <w:tab w:val="left" w:pos="1200"/>
        </w:tabs>
        <w:snapToGrid w:val="0"/>
        <w:ind w:left="560" w:firstLineChars="0" w:firstLine="0"/>
        <w:outlineLvl w:val="0"/>
        <w:rPr>
          <w:rFonts w:ascii="黑体" w:eastAsia="黑体" w:hAnsi="黑体" w:cs="Times New Roman"/>
          <w:color w:val="000000"/>
          <w:sz w:val="30"/>
          <w:szCs w:val="30"/>
        </w:rPr>
      </w:pPr>
      <w:r>
        <w:rPr>
          <w:rFonts w:ascii="黑体" w:eastAsia="黑体" w:hAnsi="黑体" w:cs="Times New Roman" w:hint="eastAsia"/>
          <w:color w:val="000000"/>
          <w:sz w:val="30"/>
          <w:szCs w:val="30"/>
        </w:rPr>
        <w:t>一、</w:t>
      </w:r>
      <w:r w:rsidRPr="00C25C1B">
        <w:rPr>
          <w:rFonts w:ascii="黑体" w:eastAsia="黑体" w:hAnsi="黑体" w:cs="Times New Roman" w:hint="eastAsia"/>
          <w:color w:val="000000"/>
          <w:sz w:val="30"/>
          <w:szCs w:val="30"/>
        </w:rPr>
        <w:t>应用场景及颠覆对象</w:t>
      </w:r>
    </w:p>
    <w:p w14:paraId="1D0985A3" w14:textId="77777777" w:rsidR="00C25C1B" w:rsidRPr="00C25C1B" w:rsidRDefault="00C25C1B" w:rsidP="00C25C1B">
      <w:pPr>
        <w:tabs>
          <w:tab w:val="left" w:pos="1440"/>
        </w:tabs>
        <w:snapToGrid w:val="0"/>
        <w:ind w:left="560" w:firstLineChars="0" w:firstLine="0"/>
        <w:outlineLvl w:val="1"/>
        <w:rPr>
          <w:rFonts w:ascii="楷体_GB2312" w:eastAsia="楷体_GB2312" w:hAnsi="楷体_GB2312" w:cs="楷体_GB2312"/>
          <w:b/>
          <w:bCs/>
          <w:color w:val="000000"/>
          <w:sz w:val="30"/>
          <w:szCs w:val="30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0"/>
          <w:szCs w:val="30"/>
        </w:rPr>
        <w:t>（一）</w:t>
      </w:r>
      <w:r w:rsidRPr="00C25C1B">
        <w:rPr>
          <w:rFonts w:ascii="楷体_GB2312" w:eastAsia="楷体_GB2312" w:hAnsi="楷体_GB2312" w:cs="楷体_GB2312" w:hint="eastAsia"/>
          <w:b/>
          <w:bCs/>
          <w:color w:val="000000"/>
          <w:sz w:val="30"/>
          <w:szCs w:val="30"/>
        </w:rPr>
        <w:t>场景影响力及趋势</w:t>
      </w:r>
    </w:p>
    <w:p w14:paraId="115889E5" w14:textId="77777777" w:rsidR="00C25C1B" w:rsidRPr="00C25C1B" w:rsidRDefault="00C25C1B" w:rsidP="00C25C1B">
      <w:pPr>
        <w:snapToGrid w:val="0"/>
        <w:ind w:firstLineChars="0" w:firstLine="560"/>
        <w:rPr>
          <w:rFonts w:ascii="仿宋_GB2312" w:hAnsi="仿宋" w:cs="Times New Roman"/>
          <w:color w:val="000000"/>
          <w:sz w:val="30"/>
          <w:szCs w:val="30"/>
        </w:rPr>
      </w:pPr>
      <w:r w:rsidRPr="00C25C1B">
        <w:rPr>
          <w:rFonts w:ascii="仿宋_GB2312" w:hAnsi="仿宋" w:cs="Times New Roman" w:hint="eastAsia"/>
          <w:color w:val="000000"/>
          <w:sz w:val="30"/>
          <w:szCs w:val="30"/>
        </w:rPr>
        <w:t>说明该场景在全球及中国经济、社会或</w:t>
      </w:r>
      <w:proofErr w:type="gramStart"/>
      <w:r w:rsidRPr="00C25C1B">
        <w:rPr>
          <w:rFonts w:ascii="仿宋_GB2312" w:hAnsi="仿宋" w:cs="Times New Roman" w:hint="eastAsia"/>
          <w:color w:val="000000"/>
          <w:sz w:val="30"/>
          <w:szCs w:val="30"/>
        </w:rPr>
        <w:t>安全发展</w:t>
      </w:r>
      <w:proofErr w:type="gramEnd"/>
      <w:r w:rsidRPr="00C25C1B">
        <w:rPr>
          <w:rFonts w:ascii="仿宋_GB2312" w:hAnsi="仿宋" w:cs="Times New Roman" w:hint="eastAsia"/>
          <w:color w:val="000000"/>
          <w:sz w:val="30"/>
          <w:szCs w:val="30"/>
        </w:rPr>
        <w:t>中的重要地位、发展趋势。</w:t>
      </w:r>
    </w:p>
    <w:p w14:paraId="0CAEDB34" w14:textId="77777777" w:rsidR="00C25C1B" w:rsidRPr="00C25C1B" w:rsidRDefault="00C25C1B" w:rsidP="00C25C1B">
      <w:pPr>
        <w:snapToGrid w:val="0"/>
        <w:ind w:firstLineChars="0" w:firstLine="560"/>
        <w:rPr>
          <w:rFonts w:ascii="仿宋_GB2312" w:hAnsi="仿宋" w:cs="Times New Roman"/>
          <w:color w:val="000000"/>
          <w:sz w:val="30"/>
          <w:szCs w:val="30"/>
        </w:rPr>
      </w:pPr>
      <w:r w:rsidRPr="00C25C1B">
        <w:rPr>
          <w:rFonts w:ascii="仿宋_GB2312" w:hAnsi="仿宋" w:cs="Times New Roman" w:hint="eastAsia"/>
          <w:color w:val="000000"/>
          <w:sz w:val="30"/>
          <w:szCs w:val="30"/>
        </w:rPr>
        <w:t>说明行业产品在该场景中的核心作用，主要生产商（即项目产品的购买者和目标市场），发展趋势。</w:t>
      </w:r>
    </w:p>
    <w:p w14:paraId="2B1C1888" w14:textId="77777777" w:rsidR="00C25C1B" w:rsidRPr="00C25C1B" w:rsidRDefault="00C25C1B" w:rsidP="00C25C1B">
      <w:pPr>
        <w:tabs>
          <w:tab w:val="left" w:pos="1440"/>
        </w:tabs>
        <w:snapToGrid w:val="0"/>
        <w:ind w:left="560" w:firstLineChars="0" w:firstLine="0"/>
        <w:outlineLvl w:val="1"/>
        <w:rPr>
          <w:rFonts w:ascii="楷体_GB2312" w:eastAsia="楷体_GB2312" w:hAnsi="楷体_GB2312" w:cs="楷体_GB2312"/>
          <w:b/>
          <w:bCs/>
          <w:color w:val="000000"/>
          <w:sz w:val="30"/>
          <w:szCs w:val="30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0"/>
          <w:szCs w:val="30"/>
        </w:rPr>
        <w:t>（二）</w:t>
      </w:r>
      <w:r w:rsidRPr="00C25C1B">
        <w:rPr>
          <w:rFonts w:ascii="楷体_GB2312" w:eastAsia="楷体_GB2312" w:hAnsi="楷体_GB2312" w:cs="楷体_GB2312" w:hint="eastAsia"/>
          <w:b/>
          <w:bCs/>
          <w:color w:val="000000"/>
          <w:sz w:val="30"/>
          <w:szCs w:val="30"/>
        </w:rPr>
        <w:t>技术需求情况</w:t>
      </w:r>
    </w:p>
    <w:p w14:paraId="6FE5ED8C" w14:textId="77777777" w:rsidR="00C25C1B" w:rsidRPr="00C25C1B" w:rsidRDefault="00C25C1B" w:rsidP="00C25C1B">
      <w:pPr>
        <w:snapToGrid w:val="0"/>
        <w:ind w:firstLineChars="0" w:firstLine="560"/>
        <w:rPr>
          <w:rFonts w:ascii="仿宋_GB2312" w:hAnsi="仿宋" w:cs="Times New Roman"/>
          <w:color w:val="000000"/>
          <w:sz w:val="30"/>
          <w:szCs w:val="30"/>
        </w:rPr>
      </w:pPr>
      <w:r w:rsidRPr="00C25C1B">
        <w:rPr>
          <w:rFonts w:ascii="仿宋_GB2312" w:hAnsi="仿宋" w:cs="Times New Roman" w:hint="eastAsia"/>
          <w:color w:val="000000"/>
          <w:sz w:val="30"/>
          <w:szCs w:val="30"/>
        </w:rPr>
        <w:t>说明项目提供的主要功能在行业产品中的关键核心作用，规模及潜力、主要技术经济指标要求。</w:t>
      </w:r>
    </w:p>
    <w:p w14:paraId="62D71363" w14:textId="77777777" w:rsidR="00C25C1B" w:rsidRPr="00C25C1B" w:rsidRDefault="00C25C1B" w:rsidP="00C25C1B">
      <w:pPr>
        <w:tabs>
          <w:tab w:val="left" w:pos="1440"/>
        </w:tabs>
        <w:snapToGrid w:val="0"/>
        <w:ind w:left="560" w:firstLineChars="0" w:firstLine="0"/>
        <w:outlineLvl w:val="1"/>
        <w:rPr>
          <w:rFonts w:ascii="楷体_GB2312" w:eastAsia="楷体_GB2312" w:hAnsi="楷体_GB2312" w:cs="楷体_GB2312"/>
          <w:b/>
          <w:bCs/>
          <w:color w:val="000000"/>
          <w:sz w:val="30"/>
          <w:szCs w:val="30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0"/>
          <w:szCs w:val="30"/>
        </w:rPr>
        <w:t>（三）</w:t>
      </w:r>
      <w:r w:rsidRPr="00C25C1B">
        <w:rPr>
          <w:rFonts w:ascii="楷体_GB2312" w:eastAsia="楷体_GB2312" w:hAnsi="楷体_GB2312" w:cs="楷体_GB2312" w:hint="eastAsia"/>
          <w:b/>
          <w:bCs/>
          <w:color w:val="000000"/>
          <w:sz w:val="30"/>
          <w:szCs w:val="30"/>
        </w:rPr>
        <w:t>颠覆对象情况</w:t>
      </w:r>
    </w:p>
    <w:p w14:paraId="700F9CCC" w14:textId="77777777" w:rsidR="00C25C1B" w:rsidRPr="00C25C1B" w:rsidRDefault="00C25C1B" w:rsidP="00C25C1B">
      <w:pPr>
        <w:snapToGrid w:val="0"/>
        <w:ind w:firstLineChars="0" w:firstLine="560"/>
        <w:rPr>
          <w:rFonts w:ascii="仿宋_GB2312" w:hAnsi="仿宋" w:cs="Times New Roman"/>
          <w:color w:val="000000"/>
          <w:sz w:val="30"/>
          <w:szCs w:val="30"/>
        </w:rPr>
      </w:pPr>
      <w:r w:rsidRPr="00C25C1B">
        <w:rPr>
          <w:rFonts w:ascii="仿宋_GB2312" w:hAnsi="仿宋" w:cs="Times New Roman" w:hint="eastAsia"/>
          <w:color w:val="000000"/>
          <w:sz w:val="30"/>
          <w:szCs w:val="30"/>
        </w:rPr>
        <w:t>主流及主要潜在颠覆对象（即提供类似功能的技术）主要痛点（主流及主要潜在的颠覆对象没有充分满足的重要要求）及主要原因（表述方式参考：因为</w:t>
      </w:r>
      <w:r w:rsidRPr="00C25C1B">
        <w:rPr>
          <w:rFonts w:ascii="仿宋_GB2312" w:hAnsi="仿宋" w:cs="Times New Roman"/>
          <w:color w:val="000000"/>
          <w:sz w:val="30"/>
          <w:szCs w:val="30"/>
        </w:rPr>
        <w:t>……</w:t>
      </w:r>
      <w:r w:rsidRPr="00C25C1B">
        <w:rPr>
          <w:rFonts w:ascii="仿宋_GB2312" w:hAnsi="仿宋" w:cs="Times New Roman" w:hint="eastAsia"/>
          <w:color w:val="000000"/>
          <w:sz w:val="30"/>
          <w:szCs w:val="30"/>
        </w:rPr>
        <w:t>，导致</w:t>
      </w:r>
      <w:r w:rsidRPr="00C25C1B">
        <w:rPr>
          <w:rFonts w:ascii="仿宋_GB2312" w:hAnsi="仿宋" w:cs="Times New Roman"/>
          <w:color w:val="000000"/>
          <w:sz w:val="30"/>
          <w:szCs w:val="30"/>
        </w:rPr>
        <w:t>……</w:t>
      </w:r>
      <w:r w:rsidRPr="00C25C1B">
        <w:rPr>
          <w:rFonts w:ascii="仿宋_GB2312" w:hAnsi="仿宋" w:cs="Times New Roman" w:hint="eastAsia"/>
          <w:color w:val="000000"/>
          <w:sz w:val="30"/>
          <w:szCs w:val="30"/>
        </w:rPr>
        <w:t>）。</w:t>
      </w:r>
    </w:p>
    <w:p w14:paraId="21FF242A" w14:textId="77777777" w:rsidR="00C25C1B" w:rsidRPr="00C25C1B" w:rsidRDefault="00C25C1B" w:rsidP="00C25C1B">
      <w:pPr>
        <w:tabs>
          <w:tab w:val="left" w:pos="1200"/>
        </w:tabs>
        <w:snapToGrid w:val="0"/>
        <w:ind w:left="560" w:firstLineChars="0" w:firstLine="0"/>
        <w:outlineLvl w:val="0"/>
        <w:rPr>
          <w:rFonts w:ascii="黑体" w:eastAsia="黑体" w:hAnsi="黑体" w:cs="Times New Roman"/>
          <w:color w:val="000000"/>
          <w:sz w:val="30"/>
          <w:szCs w:val="30"/>
        </w:rPr>
      </w:pPr>
      <w:r>
        <w:rPr>
          <w:rFonts w:ascii="黑体" w:eastAsia="黑体" w:hAnsi="黑体" w:cs="Times New Roman" w:hint="eastAsia"/>
          <w:color w:val="000000"/>
          <w:sz w:val="30"/>
          <w:szCs w:val="30"/>
        </w:rPr>
        <w:t>二、</w:t>
      </w:r>
      <w:r w:rsidRPr="00C25C1B">
        <w:rPr>
          <w:rFonts w:ascii="黑体" w:eastAsia="黑体" w:hAnsi="黑体" w:cs="Times New Roman" w:hint="eastAsia"/>
          <w:color w:val="000000"/>
          <w:sz w:val="30"/>
          <w:szCs w:val="30"/>
        </w:rPr>
        <w:t>主要目标及战略价值</w:t>
      </w:r>
    </w:p>
    <w:p w14:paraId="541B2205" w14:textId="77777777" w:rsidR="00C25C1B" w:rsidRPr="00C25C1B" w:rsidRDefault="00C25C1B" w:rsidP="00C25C1B">
      <w:pPr>
        <w:tabs>
          <w:tab w:val="left" w:pos="1440"/>
        </w:tabs>
        <w:snapToGrid w:val="0"/>
        <w:ind w:left="560" w:firstLineChars="0" w:firstLine="0"/>
        <w:outlineLvl w:val="1"/>
        <w:rPr>
          <w:rFonts w:ascii="楷体_GB2312" w:eastAsia="楷体_GB2312" w:hAnsi="楷体_GB2312" w:cs="楷体_GB2312"/>
          <w:b/>
          <w:bCs/>
          <w:color w:val="000000"/>
          <w:sz w:val="30"/>
          <w:szCs w:val="30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0"/>
          <w:szCs w:val="30"/>
        </w:rPr>
        <w:t>（一）</w:t>
      </w:r>
      <w:r w:rsidRPr="00C25C1B">
        <w:rPr>
          <w:rFonts w:ascii="楷体_GB2312" w:eastAsia="楷体_GB2312" w:hAnsi="楷体_GB2312" w:cs="楷体_GB2312" w:hint="eastAsia"/>
          <w:b/>
          <w:bCs/>
          <w:color w:val="000000"/>
          <w:sz w:val="30"/>
          <w:szCs w:val="30"/>
        </w:rPr>
        <w:t>目标</w:t>
      </w:r>
    </w:p>
    <w:p w14:paraId="2FF4ED96" w14:textId="77777777" w:rsidR="00C25C1B" w:rsidRPr="00C25C1B" w:rsidRDefault="00C25C1B" w:rsidP="00C25C1B">
      <w:pPr>
        <w:snapToGrid w:val="0"/>
        <w:ind w:firstLineChars="0" w:firstLine="560"/>
        <w:rPr>
          <w:rFonts w:ascii="仿宋_GB2312" w:hAnsi="仿宋" w:cs="Times New Roman"/>
          <w:color w:val="000000"/>
          <w:sz w:val="30"/>
          <w:szCs w:val="30"/>
        </w:rPr>
      </w:pPr>
      <w:r w:rsidRPr="00C25C1B">
        <w:rPr>
          <w:rFonts w:ascii="仿宋_GB2312" w:hAnsi="仿宋" w:cs="Times New Roman" w:hint="eastAsia"/>
          <w:color w:val="000000"/>
          <w:sz w:val="30"/>
          <w:szCs w:val="30"/>
        </w:rPr>
        <w:t>说明本项目总体目标（总体成果形式及水平、在转化应用方面拟达到的阶段）、本期</w:t>
      </w:r>
      <w:proofErr w:type="gramStart"/>
      <w:r w:rsidRPr="00C25C1B">
        <w:rPr>
          <w:rFonts w:ascii="仿宋_GB2312" w:hAnsi="仿宋" w:cs="Times New Roman" w:hint="eastAsia"/>
          <w:color w:val="000000"/>
          <w:sz w:val="30"/>
          <w:szCs w:val="30"/>
        </w:rPr>
        <w:t>拟实现</w:t>
      </w:r>
      <w:proofErr w:type="gramEnd"/>
      <w:r w:rsidRPr="00C25C1B">
        <w:rPr>
          <w:rFonts w:ascii="仿宋_GB2312" w:hAnsi="仿宋" w:cs="Times New Roman" w:hint="eastAsia"/>
          <w:color w:val="000000"/>
          <w:sz w:val="30"/>
          <w:szCs w:val="30"/>
        </w:rPr>
        <w:t>目标。</w:t>
      </w:r>
    </w:p>
    <w:p w14:paraId="624B702D" w14:textId="77777777" w:rsidR="00C25C1B" w:rsidRPr="00C25C1B" w:rsidRDefault="00C25C1B" w:rsidP="00C25C1B">
      <w:pPr>
        <w:snapToGrid w:val="0"/>
        <w:ind w:firstLineChars="0" w:firstLine="560"/>
        <w:rPr>
          <w:rFonts w:ascii="仿宋_GB2312" w:hAnsi="仿宋" w:cs="Times New Roman"/>
          <w:color w:val="000000"/>
          <w:sz w:val="30"/>
          <w:szCs w:val="30"/>
        </w:rPr>
      </w:pPr>
      <w:r w:rsidRPr="00C25C1B">
        <w:rPr>
          <w:rFonts w:ascii="仿宋_GB2312" w:hAnsi="仿宋" w:cs="Times New Roman" w:hint="eastAsia"/>
          <w:color w:val="000000"/>
          <w:sz w:val="30"/>
          <w:szCs w:val="30"/>
        </w:rPr>
        <w:t>在主要技术经济指标要求方面颠覆性对象水平、本项目本期及总体</w:t>
      </w:r>
      <w:r w:rsidRPr="00C25C1B">
        <w:rPr>
          <w:rFonts w:ascii="仿宋_GB2312" w:hAnsi="仿宋" w:cs="Times New Roman" w:hint="eastAsia"/>
          <w:color w:val="000000"/>
          <w:sz w:val="30"/>
          <w:szCs w:val="30"/>
        </w:rPr>
        <w:lastRenderedPageBreak/>
        <w:t>拟达到水平对比。（建议用表格形式）</w:t>
      </w:r>
    </w:p>
    <w:p w14:paraId="031B62A4" w14:textId="77777777" w:rsidR="00C25C1B" w:rsidRPr="00C25C1B" w:rsidRDefault="00C25C1B" w:rsidP="00C25C1B">
      <w:pPr>
        <w:tabs>
          <w:tab w:val="left" w:pos="1440"/>
        </w:tabs>
        <w:snapToGrid w:val="0"/>
        <w:ind w:left="560" w:firstLineChars="0" w:firstLine="0"/>
        <w:outlineLvl w:val="1"/>
        <w:rPr>
          <w:rFonts w:ascii="楷体_GB2312" w:eastAsia="楷体_GB2312" w:hAnsi="楷体_GB2312" w:cs="楷体_GB2312"/>
          <w:b/>
          <w:bCs/>
          <w:color w:val="000000"/>
          <w:sz w:val="30"/>
          <w:szCs w:val="30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0"/>
          <w:szCs w:val="30"/>
        </w:rPr>
        <w:t>（二）</w:t>
      </w:r>
      <w:r w:rsidRPr="00C25C1B">
        <w:rPr>
          <w:rFonts w:ascii="楷体_GB2312" w:eastAsia="楷体_GB2312" w:hAnsi="楷体_GB2312" w:cs="楷体_GB2312" w:hint="eastAsia"/>
          <w:b/>
          <w:bCs/>
          <w:color w:val="000000"/>
          <w:sz w:val="30"/>
          <w:szCs w:val="30"/>
        </w:rPr>
        <w:t>颠覆性创新点</w:t>
      </w:r>
    </w:p>
    <w:p w14:paraId="4CA3DD75" w14:textId="77777777" w:rsidR="00C25C1B" w:rsidRPr="00C25C1B" w:rsidRDefault="00C25C1B" w:rsidP="00C25C1B">
      <w:pPr>
        <w:snapToGrid w:val="0"/>
        <w:ind w:firstLineChars="0" w:firstLine="560"/>
        <w:rPr>
          <w:rFonts w:ascii="仿宋_GB2312" w:hAnsi="仿宋" w:cs="Times New Roman"/>
          <w:color w:val="000000"/>
          <w:spacing w:val="-4"/>
          <w:sz w:val="30"/>
          <w:szCs w:val="30"/>
        </w:rPr>
      </w:pPr>
      <w:r w:rsidRPr="00C25C1B">
        <w:rPr>
          <w:rFonts w:ascii="仿宋_GB2312" w:hAnsi="仿宋" w:cs="Times New Roman" w:hint="eastAsia"/>
          <w:color w:val="000000"/>
          <w:spacing w:val="-4"/>
          <w:sz w:val="30"/>
          <w:szCs w:val="30"/>
        </w:rPr>
        <w:t>主要创新点及该创新点产生的影响，特别是痛点解决方面要突出说明。</w:t>
      </w:r>
    </w:p>
    <w:p w14:paraId="4573ADF8" w14:textId="77777777" w:rsidR="00C25C1B" w:rsidRPr="00C25C1B" w:rsidRDefault="00C25C1B" w:rsidP="00C25C1B">
      <w:pPr>
        <w:tabs>
          <w:tab w:val="left" w:pos="1440"/>
        </w:tabs>
        <w:snapToGrid w:val="0"/>
        <w:ind w:left="560" w:firstLineChars="0" w:firstLine="0"/>
        <w:outlineLvl w:val="1"/>
        <w:rPr>
          <w:rFonts w:ascii="楷体_GB2312" w:eastAsia="楷体_GB2312" w:hAnsi="楷体_GB2312" w:cs="楷体_GB2312"/>
          <w:b/>
          <w:bCs/>
          <w:color w:val="000000"/>
          <w:sz w:val="30"/>
          <w:szCs w:val="30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0"/>
          <w:szCs w:val="30"/>
        </w:rPr>
        <w:t>（三）</w:t>
      </w:r>
      <w:r w:rsidRPr="00C25C1B">
        <w:rPr>
          <w:rFonts w:ascii="楷体_GB2312" w:eastAsia="楷体_GB2312" w:hAnsi="楷体_GB2312" w:cs="楷体_GB2312" w:hint="eastAsia"/>
          <w:b/>
          <w:bCs/>
          <w:color w:val="000000"/>
          <w:sz w:val="30"/>
          <w:szCs w:val="30"/>
        </w:rPr>
        <w:t>战略意义</w:t>
      </w:r>
    </w:p>
    <w:p w14:paraId="01E5D31F" w14:textId="77777777" w:rsidR="00C25C1B" w:rsidRPr="00C25C1B" w:rsidRDefault="00C25C1B" w:rsidP="00C25C1B">
      <w:pPr>
        <w:snapToGrid w:val="0"/>
        <w:ind w:firstLineChars="0" w:firstLine="560"/>
        <w:rPr>
          <w:rFonts w:ascii="仿宋_GB2312" w:hAnsi="仿宋" w:cs="Times New Roman"/>
          <w:color w:val="000000"/>
          <w:sz w:val="30"/>
          <w:szCs w:val="30"/>
        </w:rPr>
      </w:pPr>
      <w:r w:rsidRPr="00C25C1B">
        <w:rPr>
          <w:rFonts w:ascii="仿宋_GB2312" w:hAnsi="仿宋" w:cs="Times New Roman" w:hint="eastAsia"/>
          <w:color w:val="000000"/>
          <w:sz w:val="30"/>
          <w:szCs w:val="30"/>
        </w:rPr>
        <w:t>对竞争格局的改变（即对技术、产业及社会进步或变革带来何种重要影响，市场份额如何变化及国际竞争格局的改变等）。</w:t>
      </w:r>
    </w:p>
    <w:p w14:paraId="68E0FF70" w14:textId="77777777" w:rsidR="00C25C1B" w:rsidRPr="00C25C1B" w:rsidRDefault="00C25C1B" w:rsidP="00C25C1B">
      <w:pPr>
        <w:tabs>
          <w:tab w:val="left" w:pos="1200"/>
        </w:tabs>
        <w:snapToGrid w:val="0"/>
        <w:ind w:left="560" w:firstLineChars="0" w:firstLine="0"/>
        <w:outlineLvl w:val="0"/>
        <w:rPr>
          <w:rFonts w:ascii="黑体" w:eastAsia="黑体" w:hAnsi="黑体" w:cs="Times New Roman"/>
          <w:color w:val="000000"/>
          <w:sz w:val="30"/>
          <w:szCs w:val="30"/>
        </w:rPr>
      </w:pPr>
      <w:r>
        <w:rPr>
          <w:rFonts w:ascii="黑体" w:eastAsia="黑体" w:hAnsi="黑体" w:cs="Times New Roman" w:hint="eastAsia"/>
          <w:color w:val="000000"/>
          <w:sz w:val="30"/>
          <w:szCs w:val="30"/>
        </w:rPr>
        <w:t>三、</w:t>
      </w:r>
      <w:r w:rsidRPr="00C25C1B">
        <w:rPr>
          <w:rFonts w:ascii="黑体" w:eastAsia="黑体" w:hAnsi="黑体" w:cs="Times New Roman" w:hint="eastAsia"/>
          <w:color w:val="000000"/>
          <w:sz w:val="30"/>
          <w:szCs w:val="30"/>
        </w:rPr>
        <w:t>技术原理、技术路线及当前进展</w:t>
      </w:r>
    </w:p>
    <w:p w14:paraId="1AB447DB" w14:textId="77777777" w:rsidR="00C25C1B" w:rsidRPr="00C25C1B" w:rsidRDefault="00C25C1B" w:rsidP="00C25C1B">
      <w:pPr>
        <w:tabs>
          <w:tab w:val="left" w:pos="1440"/>
        </w:tabs>
        <w:snapToGrid w:val="0"/>
        <w:ind w:left="560" w:firstLineChars="0" w:firstLine="0"/>
        <w:outlineLvl w:val="1"/>
        <w:rPr>
          <w:rFonts w:ascii="楷体_GB2312" w:eastAsia="楷体_GB2312" w:hAnsi="楷体_GB2312" w:cs="楷体_GB2312"/>
          <w:b/>
          <w:bCs/>
          <w:color w:val="000000"/>
          <w:sz w:val="30"/>
          <w:szCs w:val="30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0"/>
          <w:szCs w:val="30"/>
        </w:rPr>
        <w:t>（一）</w:t>
      </w:r>
      <w:r w:rsidRPr="00C25C1B">
        <w:rPr>
          <w:rFonts w:ascii="楷体_GB2312" w:eastAsia="楷体_GB2312" w:hAnsi="楷体_GB2312" w:cs="楷体_GB2312" w:hint="eastAsia"/>
          <w:b/>
          <w:bCs/>
          <w:color w:val="000000"/>
          <w:sz w:val="30"/>
          <w:szCs w:val="30"/>
        </w:rPr>
        <w:t>技术原理</w:t>
      </w:r>
    </w:p>
    <w:p w14:paraId="113550B6" w14:textId="77777777" w:rsidR="00C25C1B" w:rsidRPr="00C25C1B" w:rsidRDefault="00C25C1B" w:rsidP="00C25C1B">
      <w:pPr>
        <w:snapToGrid w:val="0"/>
        <w:ind w:firstLineChars="0" w:firstLine="560"/>
        <w:rPr>
          <w:rFonts w:ascii="仿宋_GB2312" w:hAnsi="仿宋" w:cs="Times New Roman"/>
          <w:color w:val="000000"/>
          <w:sz w:val="30"/>
          <w:szCs w:val="30"/>
        </w:rPr>
      </w:pPr>
      <w:r w:rsidRPr="00C25C1B">
        <w:rPr>
          <w:rFonts w:ascii="仿宋_GB2312" w:hAnsi="仿宋" w:cs="Times New Roman" w:hint="eastAsia"/>
          <w:color w:val="000000"/>
          <w:sz w:val="30"/>
          <w:szCs w:val="30"/>
        </w:rPr>
        <w:t>技术原理（简要描述项目总体原理，重点说明拟解决的关键科学技术问题及研究原理、主要内容，突出解决痛点及原创性原理，表述方式参考：通过</w:t>
      </w:r>
      <w:r w:rsidRPr="00C25C1B">
        <w:rPr>
          <w:rFonts w:ascii="仿宋_GB2312" w:hAnsi="仿宋" w:cs="Times New Roman"/>
          <w:color w:val="000000"/>
          <w:sz w:val="30"/>
          <w:szCs w:val="30"/>
        </w:rPr>
        <w:t>……</w:t>
      </w:r>
      <w:r w:rsidRPr="00C25C1B">
        <w:rPr>
          <w:rFonts w:ascii="仿宋_GB2312" w:hAnsi="仿宋" w:cs="Times New Roman" w:hint="eastAsia"/>
          <w:color w:val="000000"/>
          <w:sz w:val="30"/>
          <w:szCs w:val="30"/>
        </w:rPr>
        <w:t>，解决或实现</w:t>
      </w:r>
      <w:r w:rsidRPr="00C25C1B">
        <w:rPr>
          <w:rFonts w:ascii="仿宋_GB2312" w:hAnsi="仿宋" w:cs="Times New Roman"/>
          <w:color w:val="000000"/>
          <w:sz w:val="30"/>
          <w:szCs w:val="30"/>
        </w:rPr>
        <w:t>……</w:t>
      </w:r>
      <w:r w:rsidRPr="00C25C1B">
        <w:rPr>
          <w:rFonts w:ascii="仿宋_GB2312" w:hAnsi="仿宋" w:cs="Times New Roman" w:hint="eastAsia"/>
          <w:color w:val="000000"/>
          <w:sz w:val="30"/>
          <w:szCs w:val="30"/>
        </w:rPr>
        <w:t>）。</w:t>
      </w:r>
    </w:p>
    <w:p w14:paraId="456619C7" w14:textId="77777777" w:rsidR="00C25C1B" w:rsidRPr="00C25C1B" w:rsidRDefault="00C25C1B" w:rsidP="00C25C1B">
      <w:pPr>
        <w:tabs>
          <w:tab w:val="left" w:pos="1440"/>
        </w:tabs>
        <w:snapToGrid w:val="0"/>
        <w:ind w:left="560" w:firstLineChars="0" w:firstLine="0"/>
        <w:outlineLvl w:val="1"/>
        <w:rPr>
          <w:rFonts w:ascii="楷体_GB2312" w:eastAsia="楷体_GB2312" w:hAnsi="楷体_GB2312" w:cs="楷体_GB2312"/>
          <w:b/>
          <w:bCs/>
          <w:color w:val="000000"/>
          <w:sz w:val="30"/>
          <w:szCs w:val="30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0"/>
          <w:szCs w:val="30"/>
        </w:rPr>
        <w:t>（二）</w:t>
      </w:r>
      <w:r w:rsidRPr="00C25C1B">
        <w:rPr>
          <w:rFonts w:ascii="楷体_GB2312" w:eastAsia="楷体_GB2312" w:hAnsi="楷体_GB2312" w:cs="楷体_GB2312" w:hint="eastAsia"/>
          <w:b/>
          <w:bCs/>
          <w:color w:val="000000"/>
          <w:sz w:val="30"/>
          <w:szCs w:val="30"/>
        </w:rPr>
        <w:t>技术路线及进展</w:t>
      </w:r>
    </w:p>
    <w:p w14:paraId="78F7C1F4" w14:textId="77777777" w:rsidR="00C25C1B" w:rsidRPr="00C25C1B" w:rsidRDefault="00C25C1B" w:rsidP="00C25C1B">
      <w:pPr>
        <w:snapToGrid w:val="0"/>
        <w:ind w:firstLineChars="0" w:firstLine="560"/>
        <w:rPr>
          <w:rFonts w:ascii="仿宋_GB2312" w:hAnsi="仿宋" w:cs="Times New Roman"/>
          <w:color w:val="000000"/>
          <w:sz w:val="30"/>
          <w:szCs w:val="30"/>
        </w:rPr>
      </w:pPr>
      <w:r w:rsidRPr="00C25C1B">
        <w:rPr>
          <w:rFonts w:ascii="仿宋_GB2312" w:hAnsi="仿宋" w:cs="Times New Roman" w:hint="eastAsia"/>
          <w:color w:val="000000"/>
          <w:sz w:val="30"/>
          <w:szCs w:val="30"/>
        </w:rPr>
        <w:t>技术路线（画出技术路线图及说明逻辑关系，明确技术生死点），各关键技术主要技术点的研究方法、步骤，实现的目标（目的），当前进展。</w:t>
      </w:r>
    </w:p>
    <w:p w14:paraId="53D8A59A" w14:textId="77777777" w:rsidR="00C25C1B" w:rsidRPr="00C25C1B" w:rsidRDefault="00C25C1B" w:rsidP="00C25C1B">
      <w:pPr>
        <w:snapToGrid w:val="0"/>
        <w:ind w:firstLineChars="0" w:firstLine="560"/>
        <w:rPr>
          <w:rFonts w:ascii="仿宋_GB2312" w:hAnsi="仿宋" w:cs="Times New Roman"/>
          <w:color w:val="000000"/>
          <w:sz w:val="30"/>
          <w:szCs w:val="30"/>
        </w:rPr>
      </w:pPr>
      <w:r w:rsidRPr="00C25C1B">
        <w:rPr>
          <w:rFonts w:ascii="仿宋_GB2312" w:hAnsi="仿宋" w:cs="Times New Roman" w:hint="eastAsia"/>
          <w:color w:val="000000"/>
          <w:sz w:val="30"/>
          <w:szCs w:val="30"/>
        </w:rPr>
        <w:t>转化应用进展。</w:t>
      </w:r>
    </w:p>
    <w:p w14:paraId="3955D771" w14:textId="77777777" w:rsidR="00C25C1B" w:rsidRPr="00C25C1B" w:rsidRDefault="00C25C1B" w:rsidP="00C25C1B">
      <w:pPr>
        <w:tabs>
          <w:tab w:val="left" w:pos="1440"/>
        </w:tabs>
        <w:snapToGrid w:val="0"/>
        <w:ind w:left="560" w:firstLineChars="0" w:firstLine="0"/>
        <w:outlineLvl w:val="1"/>
        <w:rPr>
          <w:rFonts w:ascii="楷体_GB2312" w:eastAsia="楷体_GB2312" w:hAnsi="楷体_GB2312" w:cs="楷体_GB2312"/>
          <w:b/>
          <w:bCs/>
          <w:color w:val="000000"/>
          <w:sz w:val="30"/>
          <w:szCs w:val="30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0"/>
          <w:szCs w:val="30"/>
        </w:rPr>
        <w:t>（三）</w:t>
      </w:r>
      <w:r w:rsidRPr="00C25C1B">
        <w:rPr>
          <w:rFonts w:ascii="楷体_GB2312" w:eastAsia="楷体_GB2312" w:hAnsi="楷体_GB2312" w:cs="楷体_GB2312" w:hint="eastAsia"/>
          <w:b/>
          <w:bCs/>
          <w:color w:val="000000"/>
          <w:sz w:val="30"/>
          <w:szCs w:val="30"/>
        </w:rPr>
        <w:t>不足及解决思路</w:t>
      </w:r>
    </w:p>
    <w:p w14:paraId="2D36E35E" w14:textId="77777777" w:rsidR="00C25C1B" w:rsidRPr="00C25C1B" w:rsidRDefault="00C25C1B" w:rsidP="00C25C1B">
      <w:pPr>
        <w:snapToGrid w:val="0"/>
        <w:ind w:firstLineChars="0" w:firstLine="560"/>
        <w:rPr>
          <w:rFonts w:ascii="仿宋_GB2312" w:hAnsi="仿宋" w:cs="Times New Roman"/>
          <w:color w:val="000000"/>
          <w:sz w:val="30"/>
          <w:szCs w:val="30"/>
        </w:rPr>
      </w:pPr>
      <w:r w:rsidRPr="00C25C1B">
        <w:rPr>
          <w:rFonts w:ascii="仿宋_GB2312" w:hAnsi="仿宋" w:cs="Times New Roman" w:hint="eastAsia"/>
          <w:color w:val="000000"/>
          <w:sz w:val="30"/>
          <w:szCs w:val="30"/>
        </w:rPr>
        <w:t>本项目尚存在的主要不足（简要说明与技术经济目标要求的差距、关键核心技术尚需提升之处等不足）及解决思路。</w:t>
      </w:r>
    </w:p>
    <w:p w14:paraId="2DBD5468" w14:textId="77777777" w:rsidR="00C25C1B" w:rsidRPr="00C25C1B" w:rsidRDefault="00C25C1B" w:rsidP="00C25C1B">
      <w:pPr>
        <w:tabs>
          <w:tab w:val="left" w:pos="1440"/>
        </w:tabs>
        <w:snapToGrid w:val="0"/>
        <w:ind w:left="560" w:firstLineChars="0" w:firstLine="0"/>
        <w:outlineLvl w:val="1"/>
        <w:rPr>
          <w:rFonts w:ascii="楷体_GB2312" w:eastAsia="楷体_GB2312" w:hAnsi="楷体_GB2312" w:cs="楷体_GB2312"/>
          <w:b/>
          <w:bCs/>
          <w:color w:val="000000"/>
          <w:sz w:val="30"/>
          <w:szCs w:val="30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0"/>
          <w:szCs w:val="30"/>
        </w:rPr>
        <w:t>（四）</w:t>
      </w:r>
      <w:r w:rsidRPr="00C25C1B">
        <w:rPr>
          <w:rFonts w:ascii="楷体_GB2312" w:eastAsia="楷体_GB2312" w:hAnsi="楷体_GB2312" w:cs="楷体_GB2312" w:hint="eastAsia"/>
          <w:b/>
          <w:bCs/>
          <w:color w:val="000000"/>
          <w:sz w:val="30"/>
          <w:szCs w:val="30"/>
        </w:rPr>
        <w:t>知识产权情况</w:t>
      </w:r>
    </w:p>
    <w:p w14:paraId="535BE9A7" w14:textId="77777777" w:rsidR="00C25C1B" w:rsidRPr="00C25C1B" w:rsidRDefault="00C25C1B" w:rsidP="00C25C1B">
      <w:pPr>
        <w:snapToGrid w:val="0"/>
        <w:ind w:firstLineChars="0" w:firstLine="560"/>
        <w:rPr>
          <w:rFonts w:ascii="仿宋_GB2312" w:hAnsi="仿宋" w:cs="Times New Roman"/>
          <w:color w:val="000000"/>
          <w:sz w:val="30"/>
          <w:szCs w:val="30"/>
        </w:rPr>
      </w:pPr>
      <w:r w:rsidRPr="00C25C1B">
        <w:rPr>
          <w:rFonts w:ascii="仿宋_GB2312" w:hAnsi="仿宋" w:cs="Times New Roman" w:hint="eastAsia"/>
          <w:color w:val="000000"/>
          <w:sz w:val="30"/>
          <w:szCs w:val="30"/>
        </w:rPr>
        <w:t>背景知识产权来源及使用条件、前景知识产权归属及使用条件。</w:t>
      </w:r>
    </w:p>
    <w:p w14:paraId="081F9DA3" w14:textId="77777777" w:rsidR="00C25C1B" w:rsidRPr="00C25C1B" w:rsidRDefault="00C25C1B" w:rsidP="00C25C1B">
      <w:pPr>
        <w:tabs>
          <w:tab w:val="left" w:pos="1200"/>
        </w:tabs>
        <w:snapToGrid w:val="0"/>
        <w:ind w:left="560" w:firstLineChars="0" w:firstLine="0"/>
        <w:outlineLvl w:val="0"/>
        <w:rPr>
          <w:rFonts w:ascii="黑体" w:eastAsia="黑体" w:hAnsi="黑体" w:cs="Times New Roman"/>
          <w:color w:val="000000"/>
          <w:sz w:val="30"/>
          <w:szCs w:val="30"/>
        </w:rPr>
      </w:pPr>
      <w:r>
        <w:rPr>
          <w:rFonts w:ascii="黑体" w:eastAsia="黑体" w:hAnsi="黑体" w:cs="Times New Roman" w:hint="eastAsia"/>
          <w:color w:val="000000"/>
          <w:sz w:val="30"/>
          <w:szCs w:val="30"/>
        </w:rPr>
        <w:t>四、</w:t>
      </w:r>
      <w:r w:rsidRPr="00C25C1B">
        <w:rPr>
          <w:rFonts w:ascii="黑体" w:eastAsia="黑体" w:hAnsi="黑体" w:cs="Times New Roman" w:hint="eastAsia"/>
          <w:color w:val="000000"/>
          <w:sz w:val="30"/>
          <w:szCs w:val="30"/>
        </w:rPr>
        <w:t>规模化生产应用条件状况</w:t>
      </w:r>
    </w:p>
    <w:p w14:paraId="3FEF3441" w14:textId="77777777" w:rsidR="00C25C1B" w:rsidRPr="00C25C1B" w:rsidRDefault="00C25C1B" w:rsidP="00C25C1B">
      <w:pPr>
        <w:tabs>
          <w:tab w:val="left" w:pos="1440"/>
        </w:tabs>
        <w:snapToGrid w:val="0"/>
        <w:ind w:left="560" w:firstLineChars="0" w:firstLine="0"/>
        <w:outlineLvl w:val="1"/>
        <w:rPr>
          <w:rFonts w:ascii="楷体_GB2312" w:eastAsia="楷体_GB2312" w:hAnsi="楷体_GB2312" w:cs="楷体_GB2312"/>
          <w:b/>
          <w:bCs/>
          <w:color w:val="000000"/>
          <w:sz w:val="30"/>
          <w:szCs w:val="30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0"/>
          <w:szCs w:val="30"/>
        </w:rPr>
        <w:t>（一）</w:t>
      </w:r>
      <w:r w:rsidRPr="00C25C1B">
        <w:rPr>
          <w:rFonts w:ascii="楷体_GB2312" w:eastAsia="楷体_GB2312" w:hAnsi="楷体_GB2312" w:cs="楷体_GB2312" w:hint="eastAsia"/>
          <w:b/>
          <w:bCs/>
          <w:color w:val="000000"/>
          <w:sz w:val="30"/>
          <w:szCs w:val="30"/>
        </w:rPr>
        <w:t>生产应用条件状况</w:t>
      </w:r>
    </w:p>
    <w:p w14:paraId="56B48ABD" w14:textId="77777777" w:rsidR="00C25C1B" w:rsidRPr="00C25C1B" w:rsidRDefault="00C25C1B" w:rsidP="00C25C1B">
      <w:pPr>
        <w:snapToGrid w:val="0"/>
        <w:ind w:firstLineChars="0" w:firstLine="560"/>
        <w:rPr>
          <w:rFonts w:ascii="仿宋_GB2312" w:hAnsi="仿宋" w:cs="Times New Roman"/>
          <w:color w:val="000000"/>
          <w:sz w:val="30"/>
          <w:szCs w:val="30"/>
        </w:rPr>
      </w:pPr>
      <w:r w:rsidRPr="00C25C1B">
        <w:rPr>
          <w:rFonts w:ascii="仿宋_GB2312" w:hAnsi="仿宋" w:cs="Times New Roman"/>
          <w:color w:val="000000"/>
          <w:sz w:val="30"/>
          <w:szCs w:val="30"/>
        </w:rPr>
        <w:t>大规模生产</w:t>
      </w:r>
      <w:r w:rsidRPr="00C25C1B">
        <w:rPr>
          <w:rFonts w:ascii="仿宋_GB2312" w:hAnsi="仿宋" w:cs="Times New Roman" w:hint="eastAsia"/>
          <w:color w:val="000000"/>
          <w:sz w:val="30"/>
          <w:szCs w:val="30"/>
        </w:rPr>
        <w:t>所需</w:t>
      </w:r>
      <w:r w:rsidRPr="00C25C1B">
        <w:rPr>
          <w:rFonts w:ascii="仿宋_GB2312" w:hAnsi="仿宋" w:cs="Times New Roman"/>
          <w:color w:val="000000"/>
          <w:sz w:val="30"/>
          <w:szCs w:val="30"/>
        </w:rPr>
        <w:t>及大范围应用</w:t>
      </w:r>
      <w:r w:rsidRPr="00C25C1B">
        <w:rPr>
          <w:rFonts w:ascii="仿宋_GB2312" w:hAnsi="仿宋" w:cs="Times New Roman" w:hint="eastAsia"/>
          <w:color w:val="000000"/>
          <w:sz w:val="30"/>
          <w:szCs w:val="30"/>
        </w:rPr>
        <w:t>所需要的关键条件（材料、设备及特</w:t>
      </w:r>
      <w:r w:rsidRPr="00C25C1B">
        <w:rPr>
          <w:rFonts w:ascii="仿宋_GB2312" w:hAnsi="仿宋" w:cs="Times New Roman" w:hint="eastAsia"/>
          <w:color w:val="000000"/>
          <w:sz w:val="30"/>
          <w:szCs w:val="30"/>
        </w:rPr>
        <w:lastRenderedPageBreak/>
        <w:t>殊条件）及自主可控状况、就绪度情况，</w:t>
      </w:r>
      <w:r w:rsidRPr="00C25C1B">
        <w:rPr>
          <w:rFonts w:ascii="仿宋_GB2312" w:hAnsi="仿宋" w:cs="Times New Roman"/>
          <w:color w:val="000000"/>
          <w:sz w:val="30"/>
          <w:szCs w:val="30"/>
        </w:rPr>
        <w:t>缺失条件</w:t>
      </w:r>
      <w:r w:rsidRPr="00C25C1B">
        <w:rPr>
          <w:rFonts w:ascii="仿宋_GB2312" w:hAnsi="仿宋" w:cs="Times New Roman" w:hint="eastAsia"/>
          <w:color w:val="000000"/>
          <w:sz w:val="30"/>
          <w:szCs w:val="30"/>
        </w:rPr>
        <w:t>应对策略。</w:t>
      </w:r>
    </w:p>
    <w:p w14:paraId="673B486E" w14:textId="77777777" w:rsidR="00C25C1B" w:rsidRPr="00C25C1B" w:rsidRDefault="00C25C1B" w:rsidP="00C25C1B">
      <w:pPr>
        <w:tabs>
          <w:tab w:val="left" w:pos="1440"/>
        </w:tabs>
        <w:snapToGrid w:val="0"/>
        <w:ind w:left="560" w:firstLineChars="0" w:firstLine="0"/>
        <w:outlineLvl w:val="1"/>
        <w:rPr>
          <w:rFonts w:ascii="楷体_GB2312" w:eastAsia="楷体_GB2312" w:hAnsi="楷体_GB2312" w:cs="楷体_GB2312"/>
          <w:b/>
          <w:bCs/>
          <w:color w:val="000000"/>
          <w:sz w:val="30"/>
          <w:szCs w:val="30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0"/>
          <w:szCs w:val="30"/>
        </w:rPr>
        <w:t>（二）</w:t>
      </w:r>
      <w:r w:rsidRPr="00C25C1B">
        <w:rPr>
          <w:rFonts w:ascii="楷体_GB2312" w:eastAsia="楷体_GB2312" w:hAnsi="楷体_GB2312" w:cs="楷体_GB2312" w:hint="eastAsia"/>
          <w:b/>
          <w:bCs/>
          <w:color w:val="000000"/>
          <w:sz w:val="30"/>
          <w:szCs w:val="30"/>
        </w:rPr>
        <w:t>节能环保情况</w:t>
      </w:r>
    </w:p>
    <w:p w14:paraId="685680A5" w14:textId="77777777" w:rsidR="00C25C1B" w:rsidRPr="00C25C1B" w:rsidRDefault="00C25C1B" w:rsidP="00C25C1B">
      <w:pPr>
        <w:snapToGrid w:val="0"/>
        <w:ind w:firstLineChars="0" w:firstLine="560"/>
        <w:rPr>
          <w:rFonts w:ascii="仿宋_GB2312" w:hAnsi="仿宋" w:cs="Times New Roman"/>
          <w:color w:val="000000"/>
          <w:sz w:val="30"/>
          <w:szCs w:val="30"/>
        </w:rPr>
      </w:pPr>
      <w:r w:rsidRPr="00C25C1B">
        <w:rPr>
          <w:rFonts w:ascii="仿宋_GB2312" w:hAnsi="仿宋" w:cs="Times New Roman" w:hint="eastAsia"/>
          <w:color w:val="000000"/>
          <w:sz w:val="30"/>
          <w:szCs w:val="30"/>
        </w:rPr>
        <w:t>节能环保情况。</w:t>
      </w:r>
    </w:p>
    <w:p w14:paraId="59922E3B" w14:textId="77777777" w:rsidR="00C25C1B" w:rsidRPr="00C25C1B" w:rsidRDefault="00C25C1B" w:rsidP="00C25C1B">
      <w:pPr>
        <w:tabs>
          <w:tab w:val="left" w:pos="1200"/>
        </w:tabs>
        <w:snapToGrid w:val="0"/>
        <w:ind w:left="560" w:firstLineChars="0" w:firstLine="0"/>
        <w:outlineLvl w:val="0"/>
        <w:rPr>
          <w:rFonts w:ascii="黑体" w:eastAsia="黑体" w:hAnsi="黑体" w:cs="Times New Roman"/>
          <w:color w:val="000000"/>
          <w:sz w:val="30"/>
          <w:szCs w:val="30"/>
        </w:rPr>
      </w:pPr>
      <w:r>
        <w:rPr>
          <w:rFonts w:ascii="黑体" w:eastAsia="黑体" w:hAnsi="黑体" w:cs="Times New Roman" w:hint="eastAsia"/>
          <w:color w:val="000000"/>
          <w:sz w:val="30"/>
          <w:szCs w:val="30"/>
        </w:rPr>
        <w:t>五、</w:t>
      </w:r>
      <w:r w:rsidRPr="00C25C1B">
        <w:rPr>
          <w:rFonts w:ascii="黑体" w:eastAsia="黑体" w:hAnsi="黑体" w:cs="Times New Roman" w:hint="eastAsia"/>
          <w:color w:val="000000"/>
          <w:sz w:val="30"/>
          <w:szCs w:val="30"/>
        </w:rPr>
        <w:t>实施计划及预期成果</w:t>
      </w:r>
    </w:p>
    <w:p w14:paraId="580463AD" w14:textId="77777777" w:rsidR="00C25C1B" w:rsidRPr="00C25C1B" w:rsidRDefault="00C25C1B" w:rsidP="00C25C1B">
      <w:pPr>
        <w:tabs>
          <w:tab w:val="left" w:pos="1440"/>
        </w:tabs>
        <w:snapToGrid w:val="0"/>
        <w:ind w:left="560" w:firstLineChars="0" w:firstLine="0"/>
        <w:outlineLvl w:val="1"/>
        <w:rPr>
          <w:rFonts w:ascii="楷体_GB2312" w:eastAsia="楷体_GB2312" w:hAnsi="楷体_GB2312" w:cs="楷体_GB2312"/>
          <w:b/>
          <w:bCs/>
          <w:color w:val="000000"/>
          <w:sz w:val="30"/>
          <w:szCs w:val="30"/>
        </w:rPr>
      </w:pPr>
      <w:bookmarkStart w:id="4" w:name="_Hlk159095623"/>
      <w:r>
        <w:rPr>
          <w:rFonts w:ascii="楷体_GB2312" w:eastAsia="楷体_GB2312" w:hAnsi="楷体_GB2312" w:cs="楷体_GB2312" w:hint="eastAsia"/>
          <w:b/>
          <w:bCs/>
          <w:color w:val="000000"/>
          <w:sz w:val="30"/>
          <w:szCs w:val="30"/>
        </w:rPr>
        <w:t>（一）</w:t>
      </w:r>
      <w:r w:rsidRPr="00C25C1B">
        <w:rPr>
          <w:rFonts w:ascii="楷体_GB2312" w:eastAsia="楷体_GB2312" w:hAnsi="楷体_GB2312" w:cs="楷体_GB2312" w:hint="eastAsia"/>
          <w:b/>
          <w:bCs/>
          <w:color w:val="000000"/>
          <w:sz w:val="30"/>
          <w:szCs w:val="30"/>
        </w:rPr>
        <w:t>总体实施方案</w:t>
      </w:r>
    </w:p>
    <w:p w14:paraId="3B70C04F" w14:textId="77777777" w:rsidR="00C25C1B" w:rsidRPr="00C25C1B" w:rsidRDefault="00C25C1B" w:rsidP="00C25C1B">
      <w:pPr>
        <w:snapToGrid w:val="0"/>
        <w:ind w:firstLineChars="0" w:firstLine="560"/>
        <w:rPr>
          <w:rFonts w:ascii="仿宋_GB2312" w:hAnsi="仿宋" w:cs="Times New Roman"/>
          <w:color w:val="000000"/>
          <w:sz w:val="30"/>
          <w:szCs w:val="30"/>
        </w:rPr>
      </w:pPr>
      <w:r w:rsidRPr="00C25C1B">
        <w:rPr>
          <w:rFonts w:ascii="仿宋_GB2312" w:hAnsi="仿宋" w:cs="Times New Roman" w:hint="eastAsia"/>
          <w:color w:val="000000"/>
          <w:sz w:val="30"/>
          <w:szCs w:val="30"/>
        </w:rPr>
        <w:t>简要说明为实现总体目标的分期（若需要）规划及主要任务（按照干出来、用起来规划）。</w:t>
      </w:r>
    </w:p>
    <w:p w14:paraId="6F8E7615" w14:textId="77777777" w:rsidR="00C25C1B" w:rsidRPr="00C25C1B" w:rsidRDefault="00C25C1B" w:rsidP="00C25C1B">
      <w:pPr>
        <w:tabs>
          <w:tab w:val="left" w:pos="1440"/>
        </w:tabs>
        <w:snapToGrid w:val="0"/>
        <w:ind w:left="560" w:firstLineChars="0" w:firstLine="0"/>
        <w:outlineLvl w:val="1"/>
        <w:rPr>
          <w:rFonts w:ascii="楷体_GB2312" w:eastAsia="楷体_GB2312" w:hAnsi="楷体_GB2312" w:cs="楷体_GB2312"/>
          <w:b/>
          <w:bCs/>
          <w:color w:val="000000"/>
          <w:sz w:val="30"/>
          <w:szCs w:val="30"/>
        </w:rPr>
      </w:pPr>
      <w:bookmarkStart w:id="5" w:name="_Hlk167701159"/>
      <w:r>
        <w:rPr>
          <w:rFonts w:ascii="楷体_GB2312" w:eastAsia="楷体_GB2312" w:hAnsi="楷体_GB2312" w:cs="楷体_GB2312" w:hint="eastAsia"/>
          <w:b/>
          <w:bCs/>
          <w:color w:val="000000"/>
          <w:sz w:val="30"/>
          <w:szCs w:val="30"/>
        </w:rPr>
        <w:t>（二）</w:t>
      </w:r>
      <w:r w:rsidRPr="00C25C1B">
        <w:rPr>
          <w:rFonts w:ascii="楷体_GB2312" w:eastAsia="楷体_GB2312" w:hAnsi="楷体_GB2312" w:cs="楷体_GB2312" w:hint="eastAsia"/>
          <w:b/>
          <w:bCs/>
          <w:color w:val="000000"/>
          <w:sz w:val="30"/>
          <w:szCs w:val="30"/>
        </w:rPr>
        <w:t>本期实施计划</w:t>
      </w:r>
    </w:p>
    <w:bookmarkEnd w:id="5"/>
    <w:p w14:paraId="4754E63C" w14:textId="77777777" w:rsidR="00C25C1B" w:rsidRPr="00C25C1B" w:rsidRDefault="00C25C1B" w:rsidP="00C25C1B">
      <w:pPr>
        <w:snapToGrid w:val="0"/>
        <w:ind w:firstLineChars="0" w:firstLine="560"/>
        <w:rPr>
          <w:rFonts w:ascii="仿宋_GB2312" w:hAnsi="仿宋" w:cs="Times New Roman"/>
          <w:color w:val="000000"/>
          <w:sz w:val="30"/>
          <w:szCs w:val="30"/>
        </w:rPr>
      </w:pPr>
      <w:r w:rsidRPr="00C25C1B">
        <w:rPr>
          <w:rFonts w:ascii="仿宋_GB2312" w:hAnsi="仿宋" w:cs="Times New Roman" w:hint="eastAsia"/>
          <w:color w:val="000000"/>
          <w:sz w:val="30"/>
          <w:szCs w:val="30"/>
        </w:rPr>
        <w:t xml:space="preserve">本期周期 </w:t>
      </w:r>
      <w:r>
        <w:rPr>
          <w:rFonts w:ascii="仿宋_GB2312" w:hAnsi="仿宋" w:cs="Times New Roman" w:hint="eastAsia"/>
          <w:color w:val="000000"/>
          <w:sz w:val="30"/>
          <w:szCs w:val="30"/>
        </w:rPr>
        <w:t xml:space="preserve"> </w:t>
      </w:r>
      <w:r w:rsidRPr="00C25C1B">
        <w:rPr>
          <w:rFonts w:ascii="仿宋_GB2312" w:hAnsi="仿宋" w:cs="Times New Roman"/>
          <w:color w:val="000000"/>
          <w:sz w:val="30"/>
          <w:szCs w:val="30"/>
        </w:rPr>
        <w:t xml:space="preserve"> </w:t>
      </w:r>
      <w:r w:rsidRPr="00C25C1B">
        <w:rPr>
          <w:rFonts w:ascii="仿宋_GB2312" w:hAnsi="仿宋" w:cs="Times New Roman" w:hint="eastAsia"/>
          <w:color w:val="000000"/>
          <w:sz w:val="30"/>
          <w:szCs w:val="30"/>
        </w:rPr>
        <w:t xml:space="preserve">年，投入 </w:t>
      </w:r>
      <w:r>
        <w:rPr>
          <w:rFonts w:ascii="仿宋_GB2312" w:hAnsi="仿宋" w:cs="Times New Roman" w:hint="eastAsia"/>
          <w:color w:val="000000"/>
          <w:sz w:val="30"/>
          <w:szCs w:val="30"/>
        </w:rPr>
        <w:t xml:space="preserve">   </w:t>
      </w:r>
      <w:r w:rsidRPr="00C25C1B">
        <w:rPr>
          <w:rFonts w:ascii="仿宋_GB2312" w:hAnsi="仿宋" w:cs="Times New Roman" w:hint="eastAsia"/>
          <w:color w:val="000000"/>
          <w:sz w:val="30"/>
          <w:szCs w:val="30"/>
        </w:rPr>
        <w:t xml:space="preserve"> 万元，其中，拟申请国家资助 </w:t>
      </w:r>
      <w:r>
        <w:rPr>
          <w:rFonts w:ascii="仿宋_GB2312" w:hAnsi="仿宋" w:cs="Times New Roman" w:hint="eastAsia"/>
          <w:color w:val="000000"/>
          <w:sz w:val="30"/>
          <w:szCs w:val="30"/>
        </w:rPr>
        <w:t xml:space="preserve"> </w:t>
      </w:r>
      <w:r w:rsidRPr="00C25C1B">
        <w:rPr>
          <w:rFonts w:ascii="仿宋_GB2312" w:hAnsi="仿宋" w:cs="Times New Roman"/>
          <w:color w:val="000000"/>
          <w:sz w:val="30"/>
          <w:szCs w:val="30"/>
        </w:rPr>
        <w:t xml:space="preserve"> </w:t>
      </w:r>
      <w:r w:rsidRPr="00C25C1B">
        <w:rPr>
          <w:rFonts w:ascii="仿宋_GB2312" w:hAnsi="仿宋" w:cs="Times New Roman" w:hint="eastAsia"/>
          <w:color w:val="000000"/>
          <w:sz w:val="30"/>
          <w:szCs w:val="30"/>
        </w:rPr>
        <w:t>万元，（其他方出资、投资情况），京津</w:t>
      </w:r>
      <w:proofErr w:type="gramStart"/>
      <w:r w:rsidRPr="00C25C1B">
        <w:rPr>
          <w:rFonts w:ascii="仿宋_GB2312" w:hAnsi="仿宋" w:cs="Times New Roman" w:hint="eastAsia"/>
          <w:color w:val="000000"/>
          <w:sz w:val="30"/>
          <w:szCs w:val="30"/>
        </w:rPr>
        <w:t>冀国家</w:t>
      </w:r>
      <w:proofErr w:type="gramEnd"/>
      <w:r w:rsidRPr="00C25C1B">
        <w:rPr>
          <w:rFonts w:ascii="仿宋_GB2312" w:hAnsi="仿宋" w:cs="Times New Roman" w:hint="eastAsia"/>
          <w:color w:val="000000"/>
          <w:sz w:val="30"/>
          <w:szCs w:val="30"/>
        </w:rPr>
        <w:t xml:space="preserve">技术创新中心兜底支持 </w:t>
      </w:r>
      <w:r>
        <w:rPr>
          <w:rFonts w:ascii="仿宋_GB2312" w:hAnsi="仿宋" w:cs="Times New Roman" w:hint="eastAsia"/>
          <w:color w:val="000000"/>
          <w:sz w:val="30"/>
          <w:szCs w:val="30"/>
        </w:rPr>
        <w:t xml:space="preserve"> </w:t>
      </w:r>
      <w:r w:rsidRPr="00C25C1B">
        <w:rPr>
          <w:rFonts w:ascii="仿宋_GB2312" w:hAnsi="仿宋" w:cs="Times New Roman"/>
          <w:color w:val="000000"/>
          <w:sz w:val="30"/>
          <w:szCs w:val="30"/>
        </w:rPr>
        <w:t xml:space="preserve"> </w:t>
      </w:r>
      <w:r w:rsidRPr="00C25C1B">
        <w:rPr>
          <w:rFonts w:ascii="仿宋_GB2312" w:hAnsi="仿宋" w:cs="Times New Roman" w:hint="eastAsia"/>
          <w:color w:val="000000"/>
          <w:sz w:val="30"/>
          <w:szCs w:val="30"/>
        </w:rPr>
        <w:t>万元（本期尚未确定的资金）。</w:t>
      </w:r>
    </w:p>
    <w:p w14:paraId="1F116723" w14:textId="77777777" w:rsidR="00C25C1B" w:rsidRPr="00C25C1B" w:rsidRDefault="00C25C1B" w:rsidP="00C25C1B">
      <w:pPr>
        <w:snapToGrid w:val="0"/>
        <w:ind w:firstLineChars="0" w:firstLine="560"/>
        <w:rPr>
          <w:rFonts w:ascii="仿宋_GB2312" w:hAnsi="仿宋" w:cs="Times New Roman"/>
          <w:color w:val="000000"/>
          <w:sz w:val="30"/>
          <w:szCs w:val="30"/>
        </w:rPr>
      </w:pPr>
      <w:r w:rsidRPr="00C25C1B">
        <w:rPr>
          <w:rFonts w:ascii="仿宋_GB2312" w:hAnsi="仿宋" w:cs="Times New Roman" w:hint="eastAsia"/>
          <w:color w:val="000000"/>
          <w:sz w:val="30"/>
          <w:szCs w:val="30"/>
        </w:rPr>
        <w:t>本期具体实施计划（结合当前研究进展，为实现目标及解决痛点、改进不足</w:t>
      </w:r>
      <w:proofErr w:type="gramStart"/>
      <w:r w:rsidRPr="00C25C1B">
        <w:rPr>
          <w:rFonts w:ascii="仿宋_GB2312" w:hAnsi="仿宋" w:cs="Times New Roman" w:hint="eastAsia"/>
          <w:color w:val="000000"/>
          <w:sz w:val="30"/>
          <w:szCs w:val="30"/>
        </w:rPr>
        <w:t>及突破</w:t>
      </w:r>
      <w:proofErr w:type="gramEnd"/>
      <w:r w:rsidRPr="00C25C1B">
        <w:rPr>
          <w:rFonts w:ascii="仿宋_GB2312" w:hAnsi="仿宋" w:cs="Times New Roman" w:hint="eastAsia"/>
          <w:color w:val="000000"/>
          <w:sz w:val="30"/>
          <w:szCs w:val="30"/>
        </w:rPr>
        <w:t>产业化中存在的难题等尚需进一步完成工作的时间进度、负责人、具体工作内容及达到阶段、水平等）。</w:t>
      </w:r>
    </w:p>
    <w:p w14:paraId="79AE6D4C" w14:textId="77777777" w:rsidR="00C25C1B" w:rsidRPr="00C25C1B" w:rsidRDefault="00C25C1B" w:rsidP="00C25C1B">
      <w:pPr>
        <w:tabs>
          <w:tab w:val="left" w:pos="1440"/>
        </w:tabs>
        <w:snapToGrid w:val="0"/>
        <w:ind w:left="560" w:firstLineChars="0" w:firstLine="0"/>
        <w:outlineLvl w:val="1"/>
        <w:rPr>
          <w:rFonts w:ascii="楷体_GB2312" w:eastAsia="楷体_GB2312" w:hAnsi="楷体_GB2312" w:cs="楷体_GB2312"/>
          <w:b/>
          <w:bCs/>
          <w:color w:val="000000"/>
          <w:sz w:val="30"/>
          <w:szCs w:val="30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0"/>
          <w:szCs w:val="30"/>
        </w:rPr>
        <w:t>（三）</w:t>
      </w:r>
      <w:r w:rsidRPr="00C25C1B">
        <w:rPr>
          <w:rFonts w:ascii="楷体_GB2312" w:eastAsia="楷体_GB2312" w:hAnsi="楷体_GB2312" w:cs="楷体_GB2312" w:hint="eastAsia"/>
          <w:b/>
          <w:bCs/>
          <w:color w:val="000000"/>
          <w:sz w:val="30"/>
          <w:szCs w:val="30"/>
        </w:rPr>
        <w:t>本期预期成果</w:t>
      </w:r>
    </w:p>
    <w:p w14:paraId="33A3F6AB" w14:textId="77777777" w:rsidR="00C25C1B" w:rsidRPr="00C25C1B" w:rsidRDefault="00C25C1B" w:rsidP="00C25C1B">
      <w:pPr>
        <w:snapToGrid w:val="0"/>
        <w:ind w:firstLineChars="0" w:firstLine="560"/>
        <w:rPr>
          <w:rFonts w:ascii="仿宋_GB2312" w:hAnsi="仿宋" w:cs="Times New Roman"/>
          <w:color w:val="000000"/>
          <w:sz w:val="30"/>
          <w:szCs w:val="30"/>
        </w:rPr>
      </w:pPr>
      <w:r w:rsidRPr="00C25C1B">
        <w:rPr>
          <w:rFonts w:ascii="仿宋_GB2312" w:hAnsi="仿宋" w:cs="Times New Roman" w:hint="eastAsia"/>
          <w:color w:val="000000"/>
          <w:sz w:val="30"/>
          <w:szCs w:val="30"/>
        </w:rPr>
        <w:t>预期取得的总体成果及形式、关键核心成果、阶段、水平等。</w:t>
      </w:r>
    </w:p>
    <w:p w14:paraId="343AD3EA" w14:textId="77777777" w:rsidR="00C25C1B" w:rsidRPr="00C25C1B" w:rsidRDefault="00C25C1B" w:rsidP="00C25C1B">
      <w:pPr>
        <w:tabs>
          <w:tab w:val="left" w:pos="1440"/>
        </w:tabs>
        <w:snapToGrid w:val="0"/>
        <w:ind w:left="560" w:firstLineChars="0" w:firstLine="0"/>
        <w:outlineLvl w:val="1"/>
        <w:rPr>
          <w:rFonts w:ascii="楷体_GB2312" w:eastAsia="楷体_GB2312" w:hAnsi="楷体_GB2312" w:cs="楷体_GB2312"/>
          <w:b/>
          <w:bCs/>
          <w:color w:val="000000"/>
          <w:sz w:val="30"/>
          <w:szCs w:val="30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0"/>
          <w:szCs w:val="30"/>
        </w:rPr>
        <w:t>（四）</w:t>
      </w:r>
      <w:r w:rsidRPr="00C25C1B">
        <w:rPr>
          <w:rFonts w:ascii="楷体_GB2312" w:eastAsia="楷体_GB2312" w:hAnsi="楷体_GB2312" w:cs="楷体_GB2312" w:hint="eastAsia"/>
          <w:b/>
          <w:bCs/>
          <w:color w:val="000000"/>
          <w:sz w:val="30"/>
          <w:szCs w:val="30"/>
        </w:rPr>
        <w:t>转化应用预案</w:t>
      </w:r>
    </w:p>
    <w:p w14:paraId="4FE09106" w14:textId="77777777" w:rsidR="00C25C1B" w:rsidRPr="00C25C1B" w:rsidRDefault="00C25C1B" w:rsidP="00C25C1B">
      <w:pPr>
        <w:snapToGrid w:val="0"/>
        <w:ind w:firstLineChars="0" w:firstLine="560"/>
        <w:rPr>
          <w:rFonts w:ascii="仿宋_GB2312" w:hAnsi="仿宋" w:cs="Times New Roman"/>
          <w:color w:val="000000"/>
          <w:sz w:val="30"/>
          <w:szCs w:val="30"/>
        </w:rPr>
      </w:pPr>
      <w:r w:rsidRPr="00C25C1B">
        <w:rPr>
          <w:rFonts w:ascii="仿宋_GB2312" w:hAnsi="仿宋" w:cs="Times New Roman" w:hint="eastAsia"/>
          <w:color w:val="000000"/>
          <w:sz w:val="30"/>
          <w:szCs w:val="30"/>
        </w:rPr>
        <w:t>转化及应用方案。</w:t>
      </w:r>
      <w:bookmarkEnd w:id="4"/>
    </w:p>
    <w:p w14:paraId="752864EC" w14:textId="77777777" w:rsidR="00C25C1B" w:rsidRPr="00C25C1B" w:rsidRDefault="00C25C1B" w:rsidP="00C25C1B">
      <w:pPr>
        <w:tabs>
          <w:tab w:val="left" w:pos="1200"/>
        </w:tabs>
        <w:snapToGrid w:val="0"/>
        <w:ind w:left="560" w:firstLineChars="0" w:firstLine="0"/>
        <w:outlineLvl w:val="0"/>
        <w:rPr>
          <w:rFonts w:ascii="黑体" w:eastAsia="黑体" w:hAnsi="黑体" w:cs="Times New Roman"/>
          <w:color w:val="000000"/>
          <w:sz w:val="30"/>
          <w:szCs w:val="30"/>
        </w:rPr>
      </w:pPr>
      <w:r>
        <w:rPr>
          <w:rFonts w:ascii="黑体" w:eastAsia="黑体" w:hAnsi="黑体" w:cs="Times New Roman" w:hint="eastAsia"/>
          <w:color w:val="000000"/>
          <w:sz w:val="30"/>
          <w:szCs w:val="30"/>
        </w:rPr>
        <w:t>六、</w:t>
      </w:r>
      <w:r w:rsidRPr="00C25C1B">
        <w:rPr>
          <w:rFonts w:ascii="黑体" w:eastAsia="黑体" w:hAnsi="黑体" w:cs="Times New Roman" w:hint="eastAsia"/>
          <w:color w:val="000000"/>
          <w:sz w:val="30"/>
          <w:szCs w:val="30"/>
        </w:rPr>
        <w:t>主要风险</w:t>
      </w:r>
    </w:p>
    <w:p w14:paraId="29B4B875" w14:textId="77777777" w:rsidR="00906176" w:rsidRPr="00C25C1B" w:rsidRDefault="00C25C1B" w:rsidP="00C25C1B">
      <w:pPr>
        <w:snapToGrid w:val="0"/>
        <w:ind w:firstLineChars="0" w:firstLine="560"/>
        <w:rPr>
          <w:rFonts w:ascii="仿宋_GB2312" w:hAnsi="仿宋" w:cs="Times New Roman"/>
          <w:color w:val="000000"/>
          <w:sz w:val="30"/>
          <w:szCs w:val="30"/>
        </w:rPr>
      </w:pPr>
      <w:r w:rsidRPr="00C25C1B">
        <w:rPr>
          <w:rFonts w:ascii="仿宋_GB2312" w:hAnsi="仿宋" w:cs="Times New Roman" w:hint="eastAsia"/>
          <w:color w:val="000000"/>
          <w:sz w:val="30"/>
          <w:szCs w:val="30"/>
        </w:rPr>
        <w:t>主要风险及应对措施。（只谈有明显风险的情况，无风险或风险很小一笔带过）</w:t>
      </w:r>
    </w:p>
    <w:sectPr w:rsidR="00906176" w:rsidRPr="00C25C1B" w:rsidSect="00724575">
      <w:pgSz w:w="11906" w:h="16838"/>
      <w:pgMar w:top="1531" w:right="1361" w:bottom="1361" w:left="1361" w:header="851" w:footer="992" w:gutter="0"/>
      <w:cols w:space="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67A811" w14:textId="77777777" w:rsidR="00E20AAA" w:rsidRDefault="00E20AAA">
      <w:pPr>
        <w:spacing w:line="240" w:lineRule="auto"/>
        <w:ind w:firstLine="640"/>
      </w:pPr>
      <w:r>
        <w:separator/>
      </w:r>
    </w:p>
  </w:endnote>
  <w:endnote w:type="continuationSeparator" w:id="0">
    <w:p w14:paraId="03E288BF" w14:textId="77777777" w:rsidR="00E20AAA" w:rsidRDefault="00E20AAA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63359" w14:textId="77777777" w:rsidR="00000000" w:rsidRDefault="000000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6653C" w14:textId="77777777" w:rsidR="00000000" w:rsidRDefault="00000000">
    <w:pPr>
      <w:pStyle w:val="a3"/>
    </w:pPr>
    <w:r>
      <w:pict w14:anchorId="7D64EF34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0;margin-top:0;width:2in;height:2in;z-index:251661312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 filled="f" stroked="f" strokeweight=".5pt">
          <v:textbox style="mso-next-textbox:#_x0000_s1028;mso-fit-shape-to-text:t" inset="0,0,0,0">
            <w:txbxContent>
              <w:p w14:paraId="2439A97C" w14:textId="77777777" w:rsidR="00000000" w:rsidRDefault="00895F64">
                <w:pPr>
                  <w:pStyle w:val="a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23ADF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C78A3" w14:textId="77777777" w:rsidR="00E20AAA" w:rsidRDefault="00E20AAA">
      <w:pPr>
        <w:spacing w:line="240" w:lineRule="auto"/>
        <w:ind w:firstLine="640"/>
      </w:pPr>
      <w:r>
        <w:separator/>
      </w:r>
    </w:p>
  </w:footnote>
  <w:footnote w:type="continuationSeparator" w:id="0">
    <w:p w14:paraId="0F741734" w14:textId="77777777" w:rsidR="00E20AAA" w:rsidRDefault="00E20AAA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1EEC2" w14:textId="77777777" w:rsidR="00000000" w:rsidRDefault="00000000" w:rsidP="007C7A05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53813" w14:textId="77777777" w:rsidR="00000000" w:rsidRDefault="00000000" w:rsidP="007C7A05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B50BB" w14:textId="77777777" w:rsidR="00000000" w:rsidRDefault="00000000" w:rsidP="007C7A05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0BA7268"/>
    <w:multiLevelType w:val="multilevel"/>
    <w:tmpl w:val="90BA7268"/>
    <w:lvl w:ilvl="0">
      <w:start w:val="1"/>
      <w:numFmt w:val="chineseCounting"/>
      <w:pStyle w:val="1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ascii="宋体" w:eastAsia="黑体" w:hAnsi="宋体" w:cs="宋体"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ascii="宋体" w:eastAsia="楷体_GB2312" w:hAnsi="宋体" w:cs="宋体" w:hint="eastAsia"/>
      </w:rPr>
    </w:lvl>
    <w:lvl w:ilvl="2">
      <w:start w:val="1"/>
      <w:numFmt w:val="decimal"/>
      <w:pStyle w:val="3"/>
      <w:suff w:val="nothing"/>
      <w:lvlText w:val="%3．"/>
      <w:lvlJc w:val="left"/>
      <w:pPr>
        <w:ind w:left="0" w:firstLine="400"/>
      </w:pPr>
      <w:rPr>
        <w:rFonts w:ascii="宋体" w:eastAsia="仿宋_GB2312" w:hAnsi="宋体" w:cs="宋体" w:hint="eastAsia"/>
        <w:b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 w15:restartNumberingAfterBreak="0">
    <w:nsid w:val="F49E06F6"/>
    <w:multiLevelType w:val="multilevel"/>
    <w:tmpl w:val="F49E06F6"/>
    <w:lvl w:ilvl="0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0917949C"/>
    <w:multiLevelType w:val="multilevel"/>
    <w:tmpl w:val="0917949C"/>
    <w:lvl w:ilvl="0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356CE212"/>
    <w:multiLevelType w:val="multilevel"/>
    <w:tmpl w:val="356CE212"/>
    <w:lvl w:ilvl="0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51796766"/>
    <w:multiLevelType w:val="multilevel"/>
    <w:tmpl w:val="51796766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5C6A62A"/>
    <w:multiLevelType w:val="multilevel"/>
    <w:tmpl w:val="55C6A62A"/>
    <w:lvl w:ilvl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ascii="宋体" w:eastAsia="黑体" w:hAnsi="宋体" w:cs="宋体" w:hint="eastAsia"/>
      </w:rPr>
    </w:lvl>
    <w:lvl w:ilvl="1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ascii="宋体" w:eastAsia="楷体_GB2312" w:hAnsi="宋体" w:cs="宋体" w:hint="eastAsia"/>
      </w:rPr>
    </w:lvl>
    <w:lvl w:ilvl="2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ascii="宋体" w:eastAsia="仿宋_GB2312" w:hAnsi="宋体" w:cs="宋体"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6" w15:restartNumberingAfterBreak="0">
    <w:nsid w:val="56E96C4E"/>
    <w:multiLevelType w:val="multilevel"/>
    <w:tmpl w:val="56E96C4E"/>
    <w:lvl w:ilvl="0">
      <w:start w:val="1"/>
      <w:numFmt w:val="chineseCountingThousand"/>
      <w:suff w:val="space"/>
      <w:lvlText w:val="第%1部分"/>
      <w:lvlJc w:val="left"/>
      <w:pPr>
        <w:ind w:left="11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1CA531F"/>
    <w:multiLevelType w:val="multilevel"/>
    <w:tmpl w:val="61CA531F"/>
    <w:lvl w:ilvl="0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700F2996"/>
    <w:multiLevelType w:val="multilevel"/>
    <w:tmpl w:val="700F2996"/>
    <w:lvl w:ilvl="0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7A2D71F1"/>
    <w:multiLevelType w:val="singleLevel"/>
    <w:tmpl w:val="7A2D71F1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1414744609">
    <w:abstractNumId w:val="0"/>
  </w:num>
  <w:num w:numId="2" w16cid:durableId="192378952">
    <w:abstractNumId w:val="5"/>
  </w:num>
  <w:num w:numId="3" w16cid:durableId="246153290">
    <w:abstractNumId w:val="9"/>
  </w:num>
  <w:num w:numId="4" w16cid:durableId="630789011">
    <w:abstractNumId w:val="6"/>
  </w:num>
  <w:num w:numId="5" w16cid:durableId="267202378">
    <w:abstractNumId w:val="4"/>
  </w:num>
  <w:num w:numId="6" w16cid:durableId="1270354989">
    <w:abstractNumId w:val="7"/>
  </w:num>
  <w:num w:numId="7" w16cid:durableId="1156921546">
    <w:abstractNumId w:val="1"/>
  </w:num>
  <w:num w:numId="8" w16cid:durableId="1217738820">
    <w:abstractNumId w:val="8"/>
  </w:num>
  <w:num w:numId="9" w16cid:durableId="659314738">
    <w:abstractNumId w:val="2"/>
  </w:num>
  <w:num w:numId="10" w16cid:durableId="3055535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mMzZjhmNzk3YmU5NjIyMDM4NmNiODQwN2YxODM0ZmIifQ=="/>
  </w:docVars>
  <w:rsids>
    <w:rsidRoot w:val="38116E32"/>
    <w:rsid w:val="E7E330B3"/>
    <w:rsid w:val="000F663E"/>
    <w:rsid w:val="004C624B"/>
    <w:rsid w:val="006B5127"/>
    <w:rsid w:val="0076791B"/>
    <w:rsid w:val="00895F64"/>
    <w:rsid w:val="00906176"/>
    <w:rsid w:val="00965F51"/>
    <w:rsid w:val="00971338"/>
    <w:rsid w:val="009A07E3"/>
    <w:rsid w:val="00B00910"/>
    <w:rsid w:val="00B22734"/>
    <w:rsid w:val="00BD06AD"/>
    <w:rsid w:val="00C25C1B"/>
    <w:rsid w:val="00E20AAA"/>
    <w:rsid w:val="07DB7E1C"/>
    <w:rsid w:val="0977671E"/>
    <w:rsid w:val="0F08379F"/>
    <w:rsid w:val="10D02DEF"/>
    <w:rsid w:val="11180217"/>
    <w:rsid w:val="16C103D4"/>
    <w:rsid w:val="17121CF9"/>
    <w:rsid w:val="17EE681F"/>
    <w:rsid w:val="1B5A12E8"/>
    <w:rsid w:val="1B6E76F4"/>
    <w:rsid w:val="1C4F6297"/>
    <w:rsid w:val="1C9635A4"/>
    <w:rsid w:val="1D466B1E"/>
    <w:rsid w:val="1DBC5E2F"/>
    <w:rsid w:val="220A5112"/>
    <w:rsid w:val="225F05D9"/>
    <w:rsid w:val="26B76317"/>
    <w:rsid w:val="27A766A3"/>
    <w:rsid w:val="28775F93"/>
    <w:rsid w:val="29397300"/>
    <w:rsid w:val="2A63354A"/>
    <w:rsid w:val="2C4A63D1"/>
    <w:rsid w:val="2D1F486A"/>
    <w:rsid w:val="31807FCD"/>
    <w:rsid w:val="326F08EC"/>
    <w:rsid w:val="36594792"/>
    <w:rsid w:val="36FB1F52"/>
    <w:rsid w:val="38116E32"/>
    <w:rsid w:val="3B532228"/>
    <w:rsid w:val="3D356666"/>
    <w:rsid w:val="3D94171D"/>
    <w:rsid w:val="3ED953E8"/>
    <w:rsid w:val="3F0E4E1B"/>
    <w:rsid w:val="3FAC4783"/>
    <w:rsid w:val="406C7446"/>
    <w:rsid w:val="42824562"/>
    <w:rsid w:val="460361B6"/>
    <w:rsid w:val="4B105834"/>
    <w:rsid w:val="4BFC7790"/>
    <w:rsid w:val="4C522820"/>
    <w:rsid w:val="4ECF344E"/>
    <w:rsid w:val="5129511F"/>
    <w:rsid w:val="55D60FB8"/>
    <w:rsid w:val="59C675FD"/>
    <w:rsid w:val="5A494FB9"/>
    <w:rsid w:val="5B5828EC"/>
    <w:rsid w:val="5BB74CB3"/>
    <w:rsid w:val="5D782616"/>
    <w:rsid w:val="5E2E3E43"/>
    <w:rsid w:val="5E413D91"/>
    <w:rsid w:val="5F4A145C"/>
    <w:rsid w:val="6066058D"/>
    <w:rsid w:val="61582F29"/>
    <w:rsid w:val="6A8A46FA"/>
    <w:rsid w:val="6B8B7888"/>
    <w:rsid w:val="6C984345"/>
    <w:rsid w:val="6CA602FB"/>
    <w:rsid w:val="6CD40FEE"/>
    <w:rsid w:val="6CFB786A"/>
    <w:rsid w:val="6D582E02"/>
    <w:rsid w:val="6D861F86"/>
    <w:rsid w:val="72F2269B"/>
    <w:rsid w:val="7C532E05"/>
    <w:rsid w:val="7C5547F4"/>
    <w:rsid w:val="7FBE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C63894"/>
  <w15:docId w15:val="{62FE169A-2C53-49E4-A7DD-30AA729D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6176"/>
    <w:pPr>
      <w:widowControl w:val="0"/>
      <w:spacing w:line="560" w:lineRule="exact"/>
      <w:ind w:firstLineChars="200" w:firstLine="420"/>
      <w:jc w:val="both"/>
    </w:pPr>
    <w:rPr>
      <w:rFonts w:ascii="Times New Roman" w:eastAsia="仿宋_GB2312" w:hAnsi="Times New Roman"/>
      <w:kern w:val="2"/>
      <w:sz w:val="32"/>
      <w:szCs w:val="24"/>
    </w:rPr>
  </w:style>
  <w:style w:type="paragraph" w:styleId="1">
    <w:name w:val="heading 1"/>
    <w:basedOn w:val="a"/>
    <w:next w:val="a"/>
    <w:qFormat/>
    <w:rsid w:val="00906176"/>
    <w:pPr>
      <w:keepNext/>
      <w:keepLines/>
      <w:numPr>
        <w:numId w:val="1"/>
      </w:numPr>
      <w:ind w:firstLine="880"/>
      <w:jc w:val="left"/>
      <w:outlineLvl w:val="0"/>
    </w:pPr>
    <w:rPr>
      <w:rFonts w:ascii="黑体" w:eastAsia="黑体" w:hAnsi="黑体"/>
      <w:kern w:val="44"/>
    </w:rPr>
  </w:style>
  <w:style w:type="paragraph" w:styleId="2">
    <w:name w:val="heading 2"/>
    <w:basedOn w:val="a"/>
    <w:next w:val="a"/>
    <w:semiHidden/>
    <w:unhideWhenUsed/>
    <w:qFormat/>
    <w:rsid w:val="00906176"/>
    <w:pPr>
      <w:keepNext/>
      <w:keepLines/>
      <w:numPr>
        <w:ilvl w:val="1"/>
        <w:numId w:val="1"/>
      </w:numPr>
      <w:ind w:firstLineChars="0"/>
      <w:jc w:val="left"/>
      <w:outlineLvl w:val="1"/>
    </w:pPr>
    <w:rPr>
      <w:rFonts w:ascii="楷体_GB2312" w:eastAsia="楷体_GB2312" w:hAnsi="楷体_GB2312"/>
      <w:b/>
    </w:rPr>
  </w:style>
  <w:style w:type="paragraph" w:styleId="3">
    <w:name w:val="heading 3"/>
    <w:basedOn w:val="a"/>
    <w:next w:val="a"/>
    <w:link w:val="30"/>
    <w:semiHidden/>
    <w:unhideWhenUsed/>
    <w:qFormat/>
    <w:rsid w:val="00906176"/>
    <w:pPr>
      <w:keepNext/>
      <w:keepLines/>
      <w:widowControl/>
      <w:numPr>
        <w:ilvl w:val="2"/>
        <w:numId w:val="1"/>
      </w:numPr>
      <w:shd w:val="clear" w:color="auto" w:fill="FFFFFF"/>
      <w:tabs>
        <w:tab w:val="left" w:pos="0"/>
      </w:tabs>
      <w:ind w:firstLineChars="0" w:firstLine="0"/>
      <w:outlineLvl w:val="2"/>
    </w:pPr>
    <w:rPr>
      <w:rFonts w:cs="Times New Roman" w:hint="eastAsia"/>
      <w:b/>
      <w:color w:val="000000"/>
      <w:szCs w:val="32"/>
    </w:rPr>
  </w:style>
  <w:style w:type="paragraph" w:styleId="4">
    <w:name w:val="heading 4"/>
    <w:basedOn w:val="a"/>
    <w:next w:val="a"/>
    <w:semiHidden/>
    <w:unhideWhenUsed/>
    <w:qFormat/>
    <w:rsid w:val="00906176"/>
    <w:pPr>
      <w:keepNext/>
      <w:keepLines/>
      <w:numPr>
        <w:ilvl w:val="2"/>
        <w:numId w:val="2"/>
      </w:numPr>
      <w:ind w:firstLineChars="0" w:firstLine="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semiHidden/>
    <w:unhideWhenUsed/>
    <w:qFormat/>
    <w:rsid w:val="00906176"/>
    <w:pPr>
      <w:keepNext/>
      <w:keepLines/>
      <w:numPr>
        <w:ilvl w:val="4"/>
        <w:numId w:val="1"/>
      </w:numPr>
      <w:spacing w:line="372" w:lineRule="auto"/>
      <w:ind w:firstLineChars="0" w:firstLine="0"/>
      <w:outlineLvl w:val="4"/>
    </w:pPr>
    <w:rPr>
      <w:b/>
      <w:sz w:val="28"/>
    </w:rPr>
  </w:style>
  <w:style w:type="paragraph" w:styleId="6">
    <w:name w:val="heading 6"/>
    <w:basedOn w:val="a"/>
    <w:next w:val="a"/>
    <w:semiHidden/>
    <w:unhideWhenUsed/>
    <w:qFormat/>
    <w:rsid w:val="00906176"/>
    <w:pPr>
      <w:keepNext/>
      <w:keepLines/>
      <w:numPr>
        <w:ilvl w:val="5"/>
        <w:numId w:val="1"/>
      </w:numPr>
      <w:spacing w:line="317" w:lineRule="auto"/>
      <w:ind w:firstLineChars="0" w:firstLine="0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semiHidden/>
    <w:unhideWhenUsed/>
    <w:qFormat/>
    <w:rsid w:val="00906176"/>
    <w:pPr>
      <w:keepNext/>
      <w:keepLines/>
      <w:numPr>
        <w:ilvl w:val="6"/>
        <w:numId w:val="1"/>
      </w:numPr>
      <w:spacing w:line="317" w:lineRule="auto"/>
      <w:ind w:firstLineChars="0" w:firstLine="0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rsid w:val="00906176"/>
    <w:pPr>
      <w:keepNext/>
      <w:keepLines/>
      <w:numPr>
        <w:ilvl w:val="7"/>
        <w:numId w:val="1"/>
      </w:numPr>
      <w:spacing w:line="317" w:lineRule="auto"/>
      <w:ind w:firstLineChars="0" w:firstLine="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rsid w:val="00906176"/>
    <w:pPr>
      <w:keepNext/>
      <w:keepLines/>
      <w:numPr>
        <w:ilvl w:val="8"/>
        <w:numId w:val="1"/>
      </w:numPr>
      <w:spacing w:line="317" w:lineRule="auto"/>
      <w:ind w:firstLineChars="0" w:firstLine="0"/>
      <w:outlineLvl w:val="8"/>
    </w:pPr>
    <w:rPr>
      <w:rFonts w:ascii="Arial" w:eastAsia="黑体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06176"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sz w:val="24"/>
    </w:rPr>
  </w:style>
  <w:style w:type="paragraph" w:styleId="a4">
    <w:name w:val="header"/>
    <w:basedOn w:val="a"/>
    <w:qFormat/>
    <w:rsid w:val="0090617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uiPriority w:val="39"/>
    <w:qFormat/>
    <w:rsid w:val="009061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标题 3 字符"/>
    <w:basedOn w:val="a0"/>
    <w:link w:val="3"/>
    <w:qFormat/>
    <w:rsid w:val="00906176"/>
    <w:rPr>
      <w:rFonts w:ascii="仿宋_GB2312" w:eastAsia="仿宋_GB2312" w:hAnsi="仿宋_GB2312" w:cs="仿宋_GB2312" w:hint="eastAsia"/>
      <w:b/>
      <w:color w:val="000000"/>
      <w:sz w:val="32"/>
      <w:szCs w:val="32"/>
    </w:rPr>
  </w:style>
  <w:style w:type="paragraph" w:customStyle="1" w:styleId="a6">
    <w:name w:val="题目"/>
    <w:basedOn w:val="a"/>
    <w:next w:val="a"/>
    <w:qFormat/>
    <w:rsid w:val="00906176"/>
    <w:pPr>
      <w:keepNext/>
      <w:keepLines/>
      <w:spacing w:line="600" w:lineRule="exact"/>
      <w:ind w:firstLineChars="0" w:firstLine="0"/>
      <w:jc w:val="center"/>
    </w:pPr>
    <w:rPr>
      <w:rFonts w:ascii="方正小标宋_GBK" w:eastAsia="方正小标宋_GBK" w:hAnsi="方正小标宋_GBK" w:hint="eastAsia"/>
      <w:kern w:val="44"/>
      <w:sz w:val="44"/>
    </w:rPr>
  </w:style>
  <w:style w:type="paragraph" w:customStyle="1" w:styleId="English">
    <w:name w:val="English"/>
    <w:basedOn w:val="a"/>
    <w:qFormat/>
    <w:rsid w:val="00906176"/>
    <w:rPr>
      <w:rFonts w:ascii="等线" w:eastAsia="等线" w:hAnsi="等线" w:hint="eastAsia"/>
    </w:rPr>
  </w:style>
  <w:style w:type="paragraph" w:customStyle="1" w:styleId="tp">
    <w:name w:val="tp"/>
    <w:basedOn w:val="a"/>
    <w:qFormat/>
    <w:rsid w:val="00906176"/>
    <w:pPr>
      <w:spacing w:line="240" w:lineRule="auto"/>
      <w:ind w:firstLineChars="0" w:firstLine="0"/>
      <w:jc w:val="center"/>
    </w:pPr>
  </w:style>
  <w:style w:type="paragraph" w:styleId="a7">
    <w:name w:val="Date"/>
    <w:basedOn w:val="a"/>
    <w:next w:val="a"/>
    <w:link w:val="a8"/>
    <w:rsid w:val="00965F51"/>
    <w:pPr>
      <w:ind w:leftChars="2500" w:left="100"/>
    </w:pPr>
  </w:style>
  <w:style w:type="character" w:customStyle="1" w:styleId="a8">
    <w:name w:val="日期 字符"/>
    <w:basedOn w:val="a0"/>
    <w:link w:val="a7"/>
    <w:rsid w:val="00965F51"/>
    <w:rPr>
      <w:rFonts w:ascii="Times New Roman" w:eastAsia="仿宋_GB2312" w:hAnsi="Times New Roman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344</Words>
  <Characters>1964</Characters>
  <Application>Microsoft Office Word</Application>
  <DocSecurity>0</DocSecurity>
  <Lines>16</Lines>
  <Paragraphs>4</Paragraphs>
  <ScaleCrop>false</ScaleCrop>
  <Company>Microsoft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张鹏宇</dc:creator>
  <cp:lastModifiedBy>兰 左</cp:lastModifiedBy>
  <cp:revision>5</cp:revision>
  <dcterms:created xsi:type="dcterms:W3CDTF">2024-06-14T08:44:00Z</dcterms:created>
  <dcterms:modified xsi:type="dcterms:W3CDTF">2024-06-14T13:01:00Z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941BDE50CB0646ED837A4E875F363F16_13</vt:lpwstr>
  </property>
</Properties>
</file>