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66" w:rsidRDefault="00141E90">
      <w:pPr>
        <w:rPr>
          <w:rFonts w:ascii="Times New Roman" w:eastAsia="仿宋_GB2312" w:hAnsi="Times New Roman" w:cs="Times New Roman"/>
          <w:sz w:val="30"/>
          <w:szCs w:val="30"/>
        </w:rPr>
      </w:pPr>
      <w:bookmarkStart w:id="0" w:name="OLE_LINK6"/>
      <w:bookmarkStart w:id="1" w:name="OLE_LINK7"/>
      <w:r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sz w:val="30"/>
          <w:szCs w:val="30"/>
        </w:rPr>
        <w:t>2</w:t>
      </w:r>
    </w:p>
    <w:bookmarkEnd w:id="0"/>
    <w:bookmarkEnd w:id="1"/>
    <w:p w:rsidR="00852166" w:rsidRDefault="00852166">
      <w:pPr>
        <w:spacing w:line="520" w:lineRule="exact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:rsidR="00852166" w:rsidRDefault="00141E90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2"/>
          <w:lang w:bidi="ar"/>
        </w:rPr>
      </w:pP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人工智能促进科研范式改革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 xml:space="preserve"> 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赋能学科跃升计划</w:t>
      </w:r>
    </w:p>
    <w:p w:rsidR="00852166" w:rsidRDefault="00141E90">
      <w:pPr>
        <w:spacing w:line="520" w:lineRule="exact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项目申报书</w:t>
      </w:r>
    </w:p>
    <w:p w:rsidR="00852166" w:rsidRDefault="00141E90">
      <w:pPr>
        <w:spacing w:line="520" w:lineRule="exact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 w:hint="eastAsia"/>
          <w:sz w:val="30"/>
          <w:szCs w:val="30"/>
          <w:lang w:bidi="ar"/>
        </w:rPr>
        <w:t>（参考模版）</w:t>
      </w:r>
    </w:p>
    <w:p w:rsidR="00852166" w:rsidRDefault="00852166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2"/>
        </w:rPr>
      </w:pPr>
    </w:p>
    <w:p w:rsidR="00852166" w:rsidRDefault="00852166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2"/>
        </w:rPr>
      </w:pPr>
    </w:p>
    <w:p w:rsidR="00852166" w:rsidRDefault="00141E90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项目名称：</w:t>
      </w:r>
      <w:bookmarkStart w:id="2" w:name="_GoBack"/>
      <w:bookmarkEnd w:id="2"/>
    </w:p>
    <w:p w:rsidR="00852166" w:rsidRDefault="00141E90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项目类型：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napToGrid w:val="0"/>
          <w:color w:val="000000"/>
          <w:kern w:val="0"/>
          <w:sz w:val="30"/>
          <w:szCs w:val="30"/>
          <w:u w:val="single"/>
        </w:rPr>
        <w:t xml:space="preserve">                                                </w:t>
      </w:r>
    </w:p>
    <w:p w:rsidR="00852166" w:rsidRDefault="00141E90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负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责</w:t>
      </w:r>
      <w:proofErr w:type="gramEnd"/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人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 xml:space="preserve">   </w:t>
      </w:r>
    </w:p>
    <w:p w:rsidR="00852166" w:rsidRDefault="00141E90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所在学科：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 xml:space="preserve">   </w:t>
      </w:r>
    </w:p>
    <w:p w:rsidR="00852166" w:rsidRDefault="00141E90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研究方向：</w:t>
      </w:r>
    </w:p>
    <w:p w:rsidR="00852166" w:rsidRDefault="00141E90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05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1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</w:rPr>
        <w:t>联系电话：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1"/>
          <w:kern w:val="0"/>
          <w:sz w:val="30"/>
          <w:szCs w:val="30"/>
          <w:u w:val="single"/>
        </w:rPr>
        <w:t xml:space="preserve">           </w:t>
      </w:r>
    </w:p>
    <w:p w:rsidR="00852166" w:rsidRDefault="00141E90">
      <w:pPr>
        <w:kinsoku w:val="0"/>
        <w:autoSpaceDE w:val="0"/>
        <w:autoSpaceDN w:val="0"/>
        <w:adjustRightInd w:val="0"/>
        <w:spacing w:afterLines="100" w:after="240" w:line="360" w:lineRule="auto"/>
        <w:ind w:firstLineChars="500" w:firstLine="1520"/>
        <w:textAlignment w:val="baseline"/>
        <w:rPr>
          <w:rFonts w:ascii="Times New Roman" w:eastAsia="仿宋" w:hAnsi="Times New Roman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4"/>
          <w:kern w:val="0"/>
          <w:sz w:val="30"/>
          <w:szCs w:val="30"/>
        </w:rPr>
        <w:t>联系邮箱：</w:t>
      </w:r>
      <w:r>
        <w:rPr>
          <w:rFonts w:ascii="Times New Roman" w:eastAsia="仿宋" w:hAnsi="Times New Roman" w:cs="Times New Roman" w:hint="eastAsia"/>
          <w:snapToGrid w:val="0"/>
          <w:color w:val="000000"/>
          <w:spacing w:val="4"/>
          <w:kern w:val="0"/>
          <w:sz w:val="28"/>
          <w:szCs w:val="28"/>
          <w:u w:val="single"/>
        </w:rPr>
        <w:t xml:space="preserve">                                              </w:t>
      </w:r>
    </w:p>
    <w:p w:rsidR="00852166" w:rsidRDefault="00852166">
      <w:pPr>
        <w:rPr>
          <w:rFonts w:ascii="Times New Roman" w:eastAsia="黑体" w:hAnsi="Times New Roman" w:cs="Times New Roman"/>
          <w:sz w:val="32"/>
          <w:szCs w:val="32"/>
          <w:lang w:bidi="ar"/>
        </w:rPr>
      </w:pPr>
    </w:p>
    <w:p w:rsidR="00852166" w:rsidRDefault="00141E90">
      <w:pPr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 w:hint="eastAsia"/>
          <w:sz w:val="32"/>
          <w:szCs w:val="32"/>
          <w:lang w:bidi="ar"/>
        </w:rPr>
        <w:br w:type="page"/>
      </w:r>
    </w:p>
    <w:p w:rsidR="00852166" w:rsidRDefault="00141E90">
      <w:pPr>
        <w:spacing w:line="60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lastRenderedPageBreak/>
        <w:t>一、立项依据</w:t>
      </w:r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（研究意义、国内外研究现状及发展动态分析，特别是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当前领域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现有人工智能赋能的成熟度）</w:t>
      </w:r>
    </w:p>
    <w:p w:rsidR="00852166" w:rsidRDefault="00141E90">
      <w:pPr>
        <w:spacing w:line="60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二、</w:t>
      </w:r>
      <w:bookmarkStart w:id="3" w:name="_Hlk96347552"/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项目研究内容</w:t>
      </w:r>
      <w:bookmarkEnd w:id="3"/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、拟解决的关键科学或技术问题</w:t>
      </w:r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（研究内容、关键问题应主要围绕人工智能赋能改革现有学科研究方法论述）</w:t>
      </w:r>
    </w:p>
    <w:p w:rsidR="00852166" w:rsidRDefault="00141E90">
      <w:pPr>
        <w:spacing w:line="60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三、拟采取的研究方案及可行性分析</w:t>
      </w:r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（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含研究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  <w:lang w:bidi="ar"/>
        </w:rPr>
        <w:t>方法、关键技术、可行性分析等）</w:t>
      </w:r>
    </w:p>
    <w:p w:rsidR="00852166" w:rsidRDefault="00141E90">
      <w:pPr>
        <w:spacing w:line="60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  <w:lang w:bidi="ar"/>
        </w:rPr>
      </w:pPr>
      <w:bookmarkStart w:id="4" w:name="_Hlk95685947"/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四、本项目的特色与创新之处</w:t>
      </w:r>
      <w:r>
        <w:rPr>
          <w:rFonts w:ascii="Times New Roman" w:eastAsia="仿宋_GB2312" w:hAnsi="Times New Roman" w:cs="Times New Roman" w:hint="eastAsia"/>
          <w:snapToGrid w:val="0"/>
          <w:kern w:val="0"/>
          <w:sz w:val="30"/>
          <w:szCs w:val="30"/>
        </w:rPr>
        <w:t>（重点围绕科学思维、研究手段、研究方向等方面的特色与创新进行论述）</w:t>
      </w:r>
    </w:p>
    <w:p w:rsidR="00852166" w:rsidRDefault="00141E90">
      <w:pPr>
        <w:spacing w:line="600" w:lineRule="exact"/>
        <w:ind w:firstLine="645"/>
        <w:rPr>
          <w:rFonts w:ascii="Times New Roman" w:eastAsia="黑体" w:hAnsi="Times New Roman" w:cs="Times New Roman"/>
          <w:sz w:val="30"/>
          <w:szCs w:val="30"/>
          <w:lang w:bidi="ar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五、研究预期结果</w:t>
      </w:r>
      <w:bookmarkEnd w:id="4"/>
      <w:r>
        <w:rPr>
          <w:rFonts w:ascii="Times New Roman" w:eastAsia="仿宋_GB2312" w:hAnsi="Times New Roman" w:cs="Times New Roman" w:hint="eastAsia"/>
          <w:snapToGrid w:val="0"/>
          <w:kern w:val="0"/>
          <w:sz w:val="30"/>
          <w:szCs w:val="30"/>
        </w:rPr>
        <w:t>（如人工智能促进科学规律发现、技术创新革新、研究方法创新以及人才培养模式改革方面）</w:t>
      </w:r>
    </w:p>
    <w:p w:rsidR="00852166" w:rsidRDefault="00141E90">
      <w:pPr>
        <w:spacing w:line="600" w:lineRule="exact"/>
        <w:ind w:firstLine="645"/>
        <w:rPr>
          <w:rFonts w:ascii="Times New Roman" w:eastAsia="黑体" w:hAnsi="Times New Roman" w:cs="Times New Roman"/>
          <w:sz w:val="30"/>
          <w:szCs w:val="30"/>
          <w:lang w:bidi="ar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六、研究基础与工作条件</w:t>
      </w:r>
    </w:p>
    <w:p w:rsidR="00852166" w:rsidRDefault="00141E90">
      <w:pPr>
        <w:spacing w:line="600" w:lineRule="exact"/>
        <w:ind w:firstLine="645"/>
        <w:rPr>
          <w:rFonts w:ascii="Times New Roman" w:eastAsia="黑体" w:hAnsi="Times New Roman" w:cs="Times New Roman"/>
          <w:sz w:val="30"/>
          <w:szCs w:val="30"/>
          <w:lang w:bidi="ar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七、项目预算资金申报明细表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（附表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）</w:t>
      </w:r>
    </w:p>
    <w:p w:rsidR="00852166" w:rsidRDefault="00141E90">
      <w:pPr>
        <w:spacing w:line="600" w:lineRule="exact"/>
        <w:ind w:firstLine="645"/>
        <w:rPr>
          <w:rFonts w:ascii="Times New Roman" w:eastAsia="黑体" w:hAnsi="Times New Roman" w:cs="Times New Roman"/>
          <w:sz w:val="30"/>
          <w:szCs w:val="30"/>
          <w:lang w:bidi="ar"/>
        </w:rPr>
      </w:pPr>
      <w:r>
        <w:rPr>
          <w:rFonts w:ascii="Times New Roman" w:eastAsia="黑体" w:hAnsi="Times New Roman" w:cs="Times New Roman" w:hint="eastAsia"/>
          <w:sz w:val="30"/>
          <w:szCs w:val="30"/>
          <w:lang w:bidi="ar"/>
        </w:rPr>
        <w:t>八、依托单位意见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（附表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）</w:t>
      </w:r>
    </w:p>
    <w:p w:rsidR="00852166" w:rsidRDefault="00852166">
      <w:pPr>
        <w:spacing w:line="600" w:lineRule="exact"/>
        <w:ind w:firstLine="645"/>
        <w:rPr>
          <w:rFonts w:ascii="Times New Roman" w:eastAsia="黑体" w:hAnsi="Times New Roman" w:cs="Times New Roman"/>
          <w:sz w:val="32"/>
          <w:szCs w:val="32"/>
          <w:lang w:bidi="ar"/>
        </w:rPr>
      </w:pPr>
    </w:p>
    <w:p w:rsidR="00852166" w:rsidRDefault="00852166">
      <w:pPr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</w:p>
    <w:p w:rsidR="00852166" w:rsidRDefault="00141E90">
      <w:pPr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br w:type="page"/>
      </w:r>
    </w:p>
    <w:p w:rsidR="00852166" w:rsidRDefault="00852166">
      <w:pPr>
        <w:rPr>
          <w:rFonts w:ascii="Times New Roman" w:eastAsia="仿宋_GB2312" w:hAnsi="Times New Roman" w:cs="Times New Roman"/>
          <w:sz w:val="30"/>
          <w:szCs w:val="30"/>
        </w:rPr>
        <w:sectPr w:rsidR="00852166">
          <w:footerReference w:type="default" r:id="rId7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852166" w:rsidRDefault="00141E90">
      <w:pPr>
        <w:rPr>
          <w:rFonts w:ascii="Times New Roman" w:eastAsia="华文中宋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附表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1 </w:t>
      </w:r>
    </w:p>
    <w:p w:rsidR="00852166" w:rsidRDefault="00141E90">
      <w:pPr>
        <w:jc w:val="center"/>
        <w:rPr>
          <w:rFonts w:ascii="Times New Roman" w:eastAsia="华文中宋" w:hAnsi="Times New Roman" w:cs="Times New Roman"/>
          <w:sz w:val="32"/>
          <w:szCs w:val="32"/>
        </w:rPr>
      </w:pPr>
      <w:r>
        <w:rPr>
          <w:rFonts w:ascii="Times New Roman" w:eastAsia="华文中宋" w:hAnsi="Times New Roman" w:cs="Times New Roman" w:hint="eastAsia"/>
          <w:sz w:val="32"/>
          <w:szCs w:val="32"/>
          <w:lang w:bidi="ar"/>
        </w:rPr>
        <w:t>项目预算资金申报明细表</w:t>
      </w:r>
    </w:p>
    <w:tbl>
      <w:tblPr>
        <w:tblW w:w="13183" w:type="dxa"/>
        <w:tblLayout w:type="fixed"/>
        <w:tblLook w:val="04A0" w:firstRow="1" w:lastRow="0" w:firstColumn="1" w:lastColumn="0" w:noHBand="0" w:noVBand="1"/>
      </w:tblPr>
      <w:tblGrid>
        <w:gridCol w:w="936"/>
        <w:gridCol w:w="1191"/>
        <w:gridCol w:w="1228"/>
        <w:gridCol w:w="1228"/>
        <w:gridCol w:w="1229"/>
        <w:gridCol w:w="3260"/>
        <w:gridCol w:w="1985"/>
        <w:gridCol w:w="2126"/>
      </w:tblGrid>
      <w:tr w:rsidR="00852166">
        <w:trPr>
          <w:trHeight w:val="46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166" w:rsidRDefault="00852166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  <w:u w:val="single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166" w:rsidRDefault="00141E9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单位：万元</w:t>
            </w:r>
          </w:p>
        </w:tc>
      </w:tr>
      <w:tr w:rsidR="00852166">
        <w:trPr>
          <w:trHeight w:val="630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141E90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序号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141E90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实施内容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141E90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计量单位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141E90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单价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141E90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数量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141E90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测算依据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141E90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规格参数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141E90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14:ligatures w14:val="none"/>
              </w:rPr>
              <w:t>备注</w:t>
            </w:r>
          </w:p>
        </w:tc>
      </w:tr>
      <w:tr w:rsidR="00852166">
        <w:trPr>
          <w:trHeight w:val="293"/>
        </w:trPr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66" w:rsidRDefault="00852166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66" w:rsidRDefault="00852166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66" w:rsidRDefault="00852166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66" w:rsidRDefault="00852166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66" w:rsidRDefault="00852166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66" w:rsidRDefault="00852166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66" w:rsidRDefault="00852166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66" w:rsidRDefault="00852166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52166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141E9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一</w:t>
            </w:r>
            <w:proofErr w:type="gram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52166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141E9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（一）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52166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141E9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52166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141E9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52166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141E9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（二）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52166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141E9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52166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141E9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52166">
        <w:trPr>
          <w:trHeight w:val="39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141E9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52166">
        <w:trPr>
          <w:trHeight w:val="39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141E9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14:ligatures w14:val="none"/>
              </w:rPr>
              <w:t>合计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166" w:rsidRDefault="0085216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852166" w:rsidRDefault="00141E90">
      <w:pPr>
        <w:adjustRightInd w:val="0"/>
        <w:snapToGrid w:val="0"/>
        <w:ind w:leftChars="400" w:left="960"/>
        <w:rPr>
          <w:rFonts w:ascii="Times New Roman" w:eastAsia="楷体_GB2312" w:hAnsi="Times New Roman" w:cs="Times New Roman"/>
          <w:kern w:val="0"/>
          <w:szCs w:val="21"/>
          <w:lang w:bidi="ar"/>
        </w:rPr>
      </w:pPr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注：专项经费管理按照</w:t>
      </w:r>
      <w:r>
        <w:rPr>
          <w:rFonts w:ascii="Times New Roman" w:eastAsia="楷体_GB2312" w:hAnsi="Times New Roman" w:cs="Times New Roman"/>
          <w:kern w:val="0"/>
          <w:szCs w:val="21"/>
          <w:lang w:bidi="ar"/>
        </w:rPr>
        <w:t>市教委本部专项管理办法</w:t>
      </w:r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执行，各项</w:t>
      </w:r>
      <w:proofErr w:type="gramStart"/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目实施</w:t>
      </w:r>
      <w:proofErr w:type="gramEnd"/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单位应根据国家和本市有关规定和财经制度严</w:t>
      </w:r>
    </w:p>
    <w:p w:rsidR="00852166" w:rsidRDefault="00141E90">
      <w:pPr>
        <w:adjustRightInd w:val="0"/>
        <w:snapToGrid w:val="0"/>
        <w:ind w:leftChars="400" w:left="960" w:firstLineChars="200" w:firstLine="480"/>
        <w:rPr>
          <w:rFonts w:ascii="Times New Roman" w:eastAsia="仿宋_GB2312" w:hAnsi="Times New Roman" w:cs="Times New Roman"/>
          <w:sz w:val="30"/>
          <w:szCs w:val="30"/>
        </w:rPr>
        <w:sectPr w:rsidR="00852166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proofErr w:type="gramStart"/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格控制</w:t>
      </w:r>
      <w:proofErr w:type="gramEnd"/>
      <w:r>
        <w:rPr>
          <w:rFonts w:ascii="Times New Roman" w:eastAsia="楷体_GB2312" w:hAnsi="Times New Roman" w:cs="Times New Roman" w:hint="eastAsia"/>
          <w:kern w:val="0"/>
          <w:szCs w:val="21"/>
          <w:lang w:bidi="ar"/>
        </w:rPr>
        <w:t>经费开支范围和支出内容。其中人员费不得用于本单位在编在岗人员。</w:t>
      </w:r>
    </w:p>
    <w:p w:rsidR="00852166" w:rsidRDefault="00141E90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附表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2 </w:t>
      </w:r>
    </w:p>
    <w:p w:rsidR="00852166" w:rsidRDefault="00852166">
      <w:pPr>
        <w:jc w:val="center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</w:p>
    <w:tbl>
      <w:tblPr>
        <w:tblW w:w="81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4"/>
      </w:tblGrid>
      <w:tr w:rsidR="00852166">
        <w:trPr>
          <w:trHeight w:val="665"/>
        </w:trPr>
        <w:tc>
          <w:tcPr>
            <w:tcW w:w="8104" w:type="dxa"/>
            <w:shd w:val="clear" w:color="auto" w:fill="auto"/>
          </w:tcPr>
          <w:p w:rsidR="00852166" w:rsidRDefault="00141E90">
            <w:pPr>
              <w:spacing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科研管理部门审核意见</w:t>
            </w:r>
          </w:p>
        </w:tc>
      </w:tr>
      <w:tr w:rsidR="00852166">
        <w:tc>
          <w:tcPr>
            <w:tcW w:w="8104" w:type="dxa"/>
            <w:shd w:val="clear" w:color="auto" w:fill="auto"/>
          </w:tcPr>
          <w:p w:rsidR="00852166" w:rsidRDefault="00141E90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</w:t>
            </w:r>
          </w:p>
          <w:p w:rsidR="00852166" w:rsidRDefault="00141E90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                    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公章：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日期：</w:t>
            </w:r>
          </w:p>
        </w:tc>
      </w:tr>
      <w:tr w:rsidR="00852166">
        <w:tc>
          <w:tcPr>
            <w:tcW w:w="8104" w:type="dxa"/>
            <w:shd w:val="clear" w:color="auto" w:fill="auto"/>
          </w:tcPr>
          <w:p w:rsidR="00852166" w:rsidRDefault="00141E90">
            <w:pPr>
              <w:spacing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财务管理部门审核意见</w:t>
            </w:r>
          </w:p>
        </w:tc>
      </w:tr>
      <w:tr w:rsidR="00852166">
        <w:tc>
          <w:tcPr>
            <w:tcW w:w="8104" w:type="dxa"/>
            <w:shd w:val="clear" w:color="auto" w:fill="auto"/>
          </w:tcPr>
          <w:p w:rsidR="00852166" w:rsidRDefault="00141E90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</w:t>
            </w:r>
          </w:p>
          <w:p w:rsidR="00852166" w:rsidRDefault="00141E90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公章：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日期：</w:t>
            </w:r>
          </w:p>
        </w:tc>
      </w:tr>
      <w:tr w:rsidR="00852166">
        <w:tc>
          <w:tcPr>
            <w:tcW w:w="8104" w:type="dxa"/>
            <w:shd w:val="clear" w:color="auto" w:fill="auto"/>
          </w:tcPr>
          <w:p w:rsidR="00852166" w:rsidRDefault="00141E90">
            <w:pPr>
              <w:spacing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依托单位意见</w:t>
            </w:r>
          </w:p>
        </w:tc>
      </w:tr>
      <w:tr w:rsidR="00852166">
        <w:trPr>
          <w:trHeight w:val="1834"/>
        </w:trPr>
        <w:tc>
          <w:tcPr>
            <w:tcW w:w="8104" w:type="dxa"/>
            <w:shd w:val="clear" w:color="auto" w:fill="auto"/>
          </w:tcPr>
          <w:p w:rsidR="00852166" w:rsidRDefault="00852166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</w:p>
          <w:p w:rsidR="00852166" w:rsidRDefault="00141E90">
            <w:pPr>
              <w:spacing w:beforeLines="100" w:before="240" w:line="600" w:lineRule="exact"/>
              <w:rPr>
                <w:rFonts w:ascii="Times New Roman" w:eastAsia="黑体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公章：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 xml:space="preserve">     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bidi="ar"/>
              </w:rPr>
              <w:t>日期：</w:t>
            </w:r>
          </w:p>
        </w:tc>
      </w:tr>
    </w:tbl>
    <w:p w:rsidR="00852166" w:rsidRDefault="00852166" w:rsidP="00141E90">
      <w:pPr>
        <w:tabs>
          <w:tab w:val="left" w:pos="8460"/>
        </w:tabs>
        <w:spacing w:line="150" w:lineRule="atLeast"/>
        <w:ind w:rightChars="12" w:right="29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</w:p>
    <w:sectPr w:rsidR="008521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1E90">
      <w:r>
        <w:separator/>
      </w:r>
    </w:p>
  </w:endnote>
  <w:endnote w:type="continuationSeparator" w:id="0">
    <w:p w:rsidR="00000000" w:rsidRDefault="0014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</w:sdtPr>
    <w:sdtEndPr/>
    <w:sdtContent>
      <w:p w:rsidR="00852166" w:rsidRDefault="00141E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1E90">
          <w:rPr>
            <w:noProof/>
            <w:lang w:val="zh-CN"/>
          </w:rPr>
          <w:t>1</w:t>
        </w:r>
        <w:r>
          <w:fldChar w:fldCharType="end"/>
        </w:r>
      </w:p>
    </w:sdtContent>
  </w:sdt>
  <w:p w:rsidR="00852166" w:rsidRDefault="00852166">
    <w:pPr>
      <w:pStyle w:val="a5"/>
    </w:pPr>
  </w:p>
  <w:p w:rsidR="00852166" w:rsidRDefault="00852166"/>
  <w:p w:rsidR="00852166" w:rsidRDefault="008521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1E90">
      <w:r>
        <w:separator/>
      </w:r>
    </w:p>
  </w:footnote>
  <w:footnote w:type="continuationSeparator" w:id="0">
    <w:p w:rsidR="00000000" w:rsidRDefault="00141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A6"/>
    <w:rsid w:val="DFF5134C"/>
    <w:rsid w:val="0001355E"/>
    <w:rsid w:val="0003143E"/>
    <w:rsid w:val="000659DD"/>
    <w:rsid w:val="00123C05"/>
    <w:rsid w:val="001275EA"/>
    <w:rsid w:val="00137054"/>
    <w:rsid w:val="00140009"/>
    <w:rsid w:val="00141E90"/>
    <w:rsid w:val="00191755"/>
    <w:rsid w:val="001D537C"/>
    <w:rsid w:val="00221403"/>
    <w:rsid w:val="002675BB"/>
    <w:rsid w:val="00283539"/>
    <w:rsid w:val="002E7FF5"/>
    <w:rsid w:val="002F1257"/>
    <w:rsid w:val="003401B0"/>
    <w:rsid w:val="00392141"/>
    <w:rsid w:val="003B4D6C"/>
    <w:rsid w:val="003C1908"/>
    <w:rsid w:val="003D41D0"/>
    <w:rsid w:val="00522AD1"/>
    <w:rsid w:val="00533ED0"/>
    <w:rsid w:val="00537F1E"/>
    <w:rsid w:val="005538BC"/>
    <w:rsid w:val="005670D8"/>
    <w:rsid w:val="005A24C7"/>
    <w:rsid w:val="005A43AA"/>
    <w:rsid w:val="005B51FA"/>
    <w:rsid w:val="00631995"/>
    <w:rsid w:val="006A2C4C"/>
    <w:rsid w:val="006A2FA6"/>
    <w:rsid w:val="006B6D73"/>
    <w:rsid w:val="00706A58"/>
    <w:rsid w:val="00727695"/>
    <w:rsid w:val="007E415D"/>
    <w:rsid w:val="00852166"/>
    <w:rsid w:val="00865627"/>
    <w:rsid w:val="00873E1D"/>
    <w:rsid w:val="008E3426"/>
    <w:rsid w:val="0095252C"/>
    <w:rsid w:val="009850D3"/>
    <w:rsid w:val="009F56F1"/>
    <w:rsid w:val="00A145FA"/>
    <w:rsid w:val="00A306CF"/>
    <w:rsid w:val="00A62920"/>
    <w:rsid w:val="00A87E91"/>
    <w:rsid w:val="00AC31A5"/>
    <w:rsid w:val="00AD0A52"/>
    <w:rsid w:val="00B20570"/>
    <w:rsid w:val="00B408A6"/>
    <w:rsid w:val="00B83618"/>
    <w:rsid w:val="00C876F8"/>
    <w:rsid w:val="00CE0263"/>
    <w:rsid w:val="00CE68B8"/>
    <w:rsid w:val="00D55D7E"/>
    <w:rsid w:val="00D649B0"/>
    <w:rsid w:val="00DD5D9C"/>
    <w:rsid w:val="00DE37F3"/>
    <w:rsid w:val="00EA1E3C"/>
    <w:rsid w:val="00F15529"/>
    <w:rsid w:val="00F476E4"/>
    <w:rsid w:val="00F52E7F"/>
    <w:rsid w:val="00FB30CC"/>
    <w:rsid w:val="00FB671F"/>
    <w:rsid w:val="00FB7CF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39A4AA0-2185-4C0B-97B1-49039B11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  <w:lang w:val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kern w:val="2"/>
      <w:sz w:val="24"/>
      <w:szCs w:val="24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b/>
      <w:bCs/>
      <w:color w:val="000000"/>
      <w:sz w:val="36"/>
      <w:szCs w:val="36"/>
      <w:u w:val="single"/>
    </w:rPr>
  </w:style>
  <w:style w:type="character" w:customStyle="1" w:styleId="font51">
    <w:name w:val="font51"/>
    <w:basedOn w:val="a0"/>
    <w:qFormat/>
    <w:rPr>
      <w:rFonts w:ascii="宋体" w:eastAsia="宋体" w:hAnsi="宋体" w:hint="eastAsia"/>
      <w:b/>
      <w:bCs/>
      <w:color w:val="000000"/>
      <w:sz w:val="36"/>
      <w:szCs w:val="36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b/>
      <w:bCs/>
      <w:color w:val="000000"/>
      <w:sz w:val="36"/>
      <w:szCs w:val="36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860EF-3220-4024-B47C-0C8E6D0C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 Hong</dc:creator>
  <cp:lastModifiedBy>DELL</cp:lastModifiedBy>
  <cp:revision>19</cp:revision>
  <cp:lastPrinted>2024-11-22T18:46:00Z</cp:lastPrinted>
  <dcterms:created xsi:type="dcterms:W3CDTF">2024-11-22T12:05:00Z</dcterms:created>
  <dcterms:modified xsi:type="dcterms:W3CDTF">2024-11-25T08:33:00Z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6B1BFA6B3744D1682A2F4467746A4DD1_42</vt:lpwstr>
  </property>
</Properties>
</file>