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附件8</w:t>
      </w: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关于201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28"/>
          <w:szCs w:val="28"/>
        </w:rPr>
        <w:t>级毕业研究生还款的注意事项（校园地贷款）</w:t>
      </w:r>
    </w:p>
    <w:p>
      <w:bookmarkStart w:id="0" w:name="_GoBack"/>
      <w:r>
        <w:pict>
          <v:group id="_x0000_s2050" o:spid="_x0000_s2050" o:spt="203" style="height:568.1pt;width:519pt;" coordorigin="1800,1443" coordsize="10380,11362" editas="canvas">
            <o:lock v:ext="edit"/>
            <v:shape id="_x0000_s2051" o:spid="_x0000_s2051" o:spt="75" type="#_x0000_t75" style="position:absolute;left:1800;top:1443;height:11362;width:1038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shape id="_x0000_s2052" o:spid="_x0000_s2052" o:spt="109" type="#_x0000_t109" style="position:absolute;left:2955;top:1576;height:1003;width:8040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所有201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级毕业研究生校园地贷款从20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月1日开始计息，</w:t>
                    </w:r>
                  </w:p>
                  <w:p>
                    <w:pPr>
                      <w:spacing w:line="400" w:lineRule="exact"/>
                      <w:jc w:val="center"/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月1日首次扣款，之后每月1日为银行扣款日期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  <w:t>。</w:t>
                    </w:r>
                  </w:p>
                </w:txbxContent>
              </v:textbox>
            </v:shape>
            <v:shape id="_x0000_s2053" o:spid="_x0000_s2053" o:spt="109" type="#_x0000_t109" style="position:absolute;left:3090;top:12043;height:559;width:7785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流程结束</w:t>
                    </w:r>
                  </w:p>
                </w:txbxContent>
              </v:textbox>
            </v:shape>
            <v:rect id="_x0000_s2054" o:spid="_x0000_s2054" o:spt="1" style="position:absolute;left:7374;top:2926;height:538;width:277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分期还款</w:t>
                    </w:r>
                  </w:p>
                </w:txbxContent>
              </v:textbox>
            </v:rect>
            <v:shape id="_x0000_s2055" o:spid="_x0000_s2055" o:spt="34" type="#_x0000_t34" style="position:absolute;left:7695;top:1859;flip:x;height:1787;width:347;rotation:5898240f;" o:connectortype="elbow" filled="f" coordsize="21600,21600" adj="10769,30508,-366951">
              <v:path arrowok="t"/>
              <v:fill on="f" focussize="0,0"/>
              <v:stroke endarrow="block"/>
              <v:imagedata o:title=""/>
              <o:lock v:ext="edit"/>
            </v:shape>
            <v:rect id="_x0000_s2056" o:spid="_x0000_s2056" o:spt="1" style="position:absolute;left:3264;top:3644;height:3400;width:277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left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1、下载中国银行aPP,自行还款2、直接联系中国银行进行还款，联系电话：021-65723596（请于20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月1日前一次性还清所有贷款，或偿还一学年贷款）</w:t>
                    </w:r>
                  </w:p>
                </w:txbxContent>
              </v:textbox>
            </v:rect>
            <v:shape id="_x0000_s2057" o:spid="_x0000_s2057" o:spt="110" type="#_x0000_t110" style="position:absolute;left:4191;top:7381;height:870;width:2874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是否升学</w:t>
                    </w:r>
                  </w:p>
                </w:txbxContent>
              </v:textbox>
            </v:shape>
            <v:shape id="_x0000_s2058" o:spid="_x0000_s2058" o:spt="202" type="#_x0000_t202" style="position:absolute;left:3771;top:7441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N</w:t>
                    </w:r>
                  </w:p>
                </w:txbxContent>
              </v:textbox>
            </v:shape>
            <v:shape id="_x0000_s2059" o:spid="_x0000_s2059" o:spt="202" type="#_x0000_t202" style="position:absolute;left:7065;top:7441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Y</w:t>
                    </w:r>
                  </w:p>
                </w:txbxContent>
              </v:textbox>
            </v:shape>
            <v:rect id="_x0000_s2060" o:spid="_x0000_s2060" o:spt="1" style="position:absolute;left:6510;top:3644;height:3400;width:450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ind w:firstLine="560" w:firstLineChars="200"/>
                      <w:jc w:val="left"/>
                      <w:rPr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5月上旬召开还款会议，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签订《还款协议》、《毕业生去向登记表》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  <w:t>，毕业生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自行准备中号信封23cm*16cm，标清楚邮寄地址、联系人、联系方式、邮编等信息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  <w:t>。</w:t>
                    </w:r>
                  </w:p>
                  <w:p>
                    <w:pPr>
                      <w:spacing w:line="400" w:lineRule="exact"/>
                      <w:ind w:firstLine="560" w:firstLineChars="200"/>
                      <w:jc w:val="left"/>
                      <w:rPr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银行会按照地址邮寄学生应还款账单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  <w:t>，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如因填写地址问题影响个人诚信，责任自负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eastAsia="zh-CN"/>
                      </w:rPr>
                      <w:t>。</w:t>
                    </w:r>
                  </w:p>
                </w:txbxContent>
              </v:textbox>
            </v:rect>
            <v:shape id="_x0000_s2061" o:spid="_x0000_s2061" o:spt="32" type="#_x0000_t32" style="position:absolute;left:8760;top:3464;flip:x;height:180;width: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062" o:spid="_x0000_s2062" o:spt="34" type="#_x0000_t34" style="position:absolute;left:7025;top:5647;height:3132;width:337;rotation:5898240f;" o:connectortype="elbow" filled="f" coordsize="21600,21600" adj="10768,-48200,-492249">
              <v:path arrowok="t"/>
              <v:fill on="f" focussize="0,0"/>
              <v:stroke endarrow="block"/>
              <v:imagedata o:title=""/>
              <o:lock v:ext="edit"/>
            </v:shape>
            <v:shape id="_x0000_s2063" o:spid="_x0000_s2063" o:spt="110" type="#_x0000_t110" style="position:absolute;left:4875;top:7966;height:1672;width:5931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录取通知书是否在20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20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月1日前拿到</w:t>
                    </w:r>
                  </w:p>
                </w:txbxContent>
              </v:textbox>
            </v:shape>
            <v:shape id="_x0000_s2064" o:spid="_x0000_s2064" o:spt="33" type="#_x0000_t33" style="position:absolute;left:7065;top:7816;height:150;width:776;" o:connectortype="elbow" filled="f" coordsize="21600,21600" adj="-166593,-1124352,-166593">
              <v:path arrowok="t"/>
              <v:fill on="f" focussize="0,0"/>
              <v:stroke endarrow="block"/>
              <v:imagedata o:title=""/>
              <o:lock v:ext="edit"/>
            </v:shape>
            <v:rect id="_x0000_s2065" o:spid="_x0000_s2065" o:spt="1" style="position:absolute;left:4005;top:10247;height:1387;width:4144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left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按“分期还款”流程操作，期间按协议约定正常还款，待通知书下达后申请填写《贴息申请表》</w:t>
                    </w:r>
                  </w:p>
                </w:txbxContent>
              </v:textbox>
            </v:rect>
            <v:rect id="_x0000_s2066" o:spid="_x0000_s2066" o:spt="1" style="position:absolute;left:8325;top:10247;height:1387;width:2901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left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可以直接申请填写《贴息申请表》，延长国家贴息补偿的时间</w:t>
                    </w:r>
                  </w:p>
                </w:txbxContent>
              </v:textbox>
            </v:rect>
            <v:shape id="_x0000_s2067" o:spid="_x0000_s2067" o:spt="35" type="#_x0000_t35" style="position:absolute;left:4950;top:8802;flip:x y;height:1445;width:1202;rotation:11796480f;" o:connectortype="elbow" filled="f" coordsize="21600,21600" adj="-6469,17056,68196">
              <v:path arrowok="t"/>
              <v:fill on="f" focussize="0,0"/>
              <v:stroke endarrow="block"/>
              <v:imagedata o:title=""/>
              <o:lock v:ext="edit"/>
            </v:shape>
            <v:shape id="_x0000_s2068" o:spid="_x0000_s2068" o:spt="35" type="#_x0000_t35" style="position:absolute;left:9701;top:8802;flip:x;height:1445;width:1030;" o:connectortype="elbow" filled="f" coordsize="21600,21600" adj="-7529,17041,203963">
              <v:path arrowok="t"/>
              <v:fill on="f" focussize="0,0"/>
              <v:stroke endarrow="block"/>
              <v:imagedata o:title=""/>
              <o:lock v:ext="edit"/>
            </v:shape>
            <v:shape id="_x0000_s2069" o:spid="_x0000_s2069" o:spt="202" type="#_x0000_t202" style="position:absolute;left:4473;top:8303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N</w:t>
                    </w:r>
                  </w:p>
                </w:txbxContent>
              </v:textbox>
            </v:shape>
            <v:shape id="_x0000_s2070" o:spid="_x0000_s2070" o:spt="202" type="#_x0000_t202" style="position:absolute;left:10785;top:8333;height:375;width:4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Y</w:t>
                    </w:r>
                  </w:p>
                </w:txbxContent>
              </v:textbox>
            </v:shape>
            <v:shape id="_x0000_s2071" o:spid="_x0000_s2071" o:spt="34" type="#_x0000_t34" style="position:absolute;left:6325;top:11386;flip:x;height:906;width:409;rotation:5898240f;" o:connectortype="elbow" filled="f" coordsize="21600,21600" adj="10774,276056,-263900">
              <v:path arrowok="t"/>
              <v:fill on="f" focussize="0,0"/>
              <v:stroke endarrow="block"/>
              <v:imagedata o:title=""/>
              <o:lock v:ext="edit"/>
            </v:shape>
            <v:shape id="_x0000_s2072" o:spid="_x0000_s2072" o:spt="34" type="#_x0000_t34" style="position:absolute;left:8175;top:10442;height:2793;width:409;rotation:5898240f;" o:connectortype="elbow" filled="f" coordsize="21600,21600" adj="10774,-89548,-459251">
              <v:path arrowok="t"/>
              <v:fill on="f" focussize="0,0"/>
              <v:stroke endarrow="block"/>
              <v:imagedata o:title=""/>
              <o:lock v:ext="edit"/>
            </v:shape>
            <v:shape id="_x0000_s2073" o:spid="_x0000_s2073" o:spt="35" type="#_x0000_t35" style="position:absolute;left:4191;top:7816;flip:x y;height:4227;width:2792;rotation:11796480f;" o:connectortype="elbow" filled="f" coordsize="21600,21600" adj="-2785,20562,24068">
              <v:path arrowok="t"/>
              <v:fill on="f" focussize="0,0"/>
              <v:stroke endarrow="block"/>
              <v:imagedata o:title=""/>
              <o:lock v:ext="edit"/>
            </v:shape>
            <v:rect id="_x0000_s2074" o:spid="_x0000_s2074" o:spt="1" style="position:absolute;left:3264;top:2926;height:538;width:277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400" w:lineRule="exact"/>
                      <w:jc w:val="center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/>
                        <w:sz w:val="28"/>
                        <w:szCs w:val="28"/>
                      </w:rPr>
                      <w:t>提前还款</w:t>
                    </w:r>
                  </w:p>
                </w:txbxContent>
              </v:textbox>
            </v:rect>
            <v:shape id="_x0000_s2075" o:spid="_x0000_s2075" o:spt="34" type="#_x0000_t34" style="position:absolute;left:5640;top:1591;height:2323;width:347;rotation:5898240f;" o:connectortype="elbow" filled="f" coordsize="21600,21600" adj="10769,-23469,-366951">
              <v:path arrowok="t"/>
              <v:fill on="f" focussize="0,0"/>
              <v:stroke endarrow="block"/>
              <v:imagedata o:title=""/>
              <o:lock v:ext="edit"/>
            </v:shape>
            <v:shape id="_x0000_s2076" o:spid="_x0000_s2076" o:spt="32" type="#_x0000_t32" style="position:absolute;left:4652;top:3464;height:180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2077" o:spid="_x0000_s2077" o:spt="33" type="#_x0000_t33" style="position:absolute;left:3090;top:11829;height:214;width:3893;" o:connectortype="elbow" filled="f" coordsize="21600,21600" adj="-11152,-1190019,-11152">
              <v:path arrowok="t"/>
              <v:fill on="f" focussize="0,0"/>
              <v:stroke endarrow="block"/>
              <v:imagedata o:title=""/>
              <o:lock v:ext="edit"/>
            </v:shape>
            <v:shape id="_x0000_s2078" o:spid="_x0000_s2078" o:spt="34" type="#_x0000_t34" style="position:absolute;left:1478;top:8656;height:1562;width:4785;rotation:5898240f;" o:connectortype="elbow" filled="f" coordsize="21600,21600" adj="776,-97297,-16124">
              <v:path arrowok="t"/>
              <v:fill on="f" focussize="0,0"/>
              <v:stroke joinstyle="miter"/>
              <v:imagedata o:title=""/>
              <o:lock v:ext="edit"/>
            </v:shape>
            <w10:wrap type="none"/>
            <w10:anchorlock/>
          </v:group>
        </w:pict>
      </w:r>
      <w:bookmarkEnd w:id="0"/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1.请严格在规定时间内签订协议，因逾期影响个人诚信记录责任自负；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2.如有疑问，请至研究生院103室咨询，咨询电话：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021-</w:t>
      </w:r>
      <w:r>
        <w:rPr>
          <w:rFonts w:hint="eastAsia" w:ascii="仿宋" w:hAnsi="仿宋" w:eastAsia="仿宋"/>
          <w:sz w:val="28"/>
          <w:szCs w:val="28"/>
        </w:rPr>
        <w:t>55275438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spacing w:line="400" w:lineRule="exact"/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3.分期还款会议具体时间、形式以及材料报送方式另行通知。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22B"/>
    <w:rsid w:val="000223A3"/>
    <w:rsid w:val="00051EE4"/>
    <w:rsid w:val="00081EA2"/>
    <w:rsid w:val="00084D33"/>
    <w:rsid w:val="000A207D"/>
    <w:rsid w:val="000B63CA"/>
    <w:rsid w:val="000C7530"/>
    <w:rsid w:val="000F612F"/>
    <w:rsid w:val="0011662F"/>
    <w:rsid w:val="00177C3C"/>
    <w:rsid w:val="001965DF"/>
    <w:rsid w:val="001D26B2"/>
    <w:rsid w:val="001E44B7"/>
    <w:rsid w:val="002A1365"/>
    <w:rsid w:val="002A6794"/>
    <w:rsid w:val="002E3ADA"/>
    <w:rsid w:val="002F1837"/>
    <w:rsid w:val="00326156"/>
    <w:rsid w:val="00341A67"/>
    <w:rsid w:val="0035697C"/>
    <w:rsid w:val="003621E7"/>
    <w:rsid w:val="0036418D"/>
    <w:rsid w:val="00376789"/>
    <w:rsid w:val="003A3B92"/>
    <w:rsid w:val="003D38BB"/>
    <w:rsid w:val="003E39C2"/>
    <w:rsid w:val="004039EC"/>
    <w:rsid w:val="00426170"/>
    <w:rsid w:val="00433E75"/>
    <w:rsid w:val="0043661B"/>
    <w:rsid w:val="00436743"/>
    <w:rsid w:val="00441EAD"/>
    <w:rsid w:val="0044343C"/>
    <w:rsid w:val="00444535"/>
    <w:rsid w:val="00457347"/>
    <w:rsid w:val="004638D2"/>
    <w:rsid w:val="00484361"/>
    <w:rsid w:val="004911A0"/>
    <w:rsid w:val="004D371F"/>
    <w:rsid w:val="004D7B15"/>
    <w:rsid w:val="004F6AA5"/>
    <w:rsid w:val="005276B6"/>
    <w:rsid w:val="00553065"/>
    <w:rsid w:val="00592CD5"/>
    <w:rsid w:val="005B1678"/>
    <w:rsid w:val="005B1E3A"/>
    <w:rsid w:val="006C7F6A"/>
    <w:rsid w:val="007737D6"/>
    <w:rsid w:val="00784A3E"/>
    <w:rsid w:val="007A7C18"/>
    <w:rsid w:val="007B0FC2"/>
    <w:rsid w:val="007B12E6"/>
    <w:rsid w:val="00837A3E"/>
    <w:rsid w:val="0084084A"/>
    <w:rsid w:val="00853610"/>
    <w:rsid w:val="00862C98"/>
    <w:rsid w:val="00885878"/>
    <w:rsid w:val="00890CF6"/>
    <w:rsid w:val="0089122B"/>
    <w:rsid w:val="008D16E0"/>
    <w:rsid w:val="008E05A0"/>
    <w:rsid w:val="008E264C"/>
    <w:rsid w:val="008E6A06"/>
    <w:rsid w:val="0092392E"/>
    <w:rsid w:val="0092566B"/>
    <w:rsid w:val="00961DCB"/>
    <w:rsid w:val="009713E3"/>
    <w:rsid w:val="009760AC"/>
    <w:rsid w:val="00993B83"/>
    <w:rsid w:val="009C36E0"/>
    <w:rsid w:val="009E34DF"/>
    <w:rsid w:val="00A51954"/>
    <w:rsid w:val="00A56771"/>
    <w:rsid w:val="00A676F2"/>
    <w:rsid w:val="00A86654"/>
    <w:rsid w:val="00A94778"/>
    <w:rsid w:val="00AA5AAC"/>
    <w:rsid w:val="00AE772D"/>
    <w:rsid w:val="00B00DB6"/>
    <w:rsid w:val="00B03654"/>
    <w:rsid w:val="00B2040C"/>
    <w:rsid w:val="00B33C34"/>
    <w:rsid w:val="00B76034"/>
    <w:rsid w:val="00B846FE"/>
    <w:rsid w:val="00BD3341"/>
    <w:rsid w:val="00BE5575"/>
    <w:rsid w:val="00BF26F5"/>
    <w:rsid w:val="00BF751B"/>
    <w:rsid w:val="00C51771"/>
    <w:rsid w:val="00C74ACB"/>
    <w:rsid w:val="00C9004F"/>
    <w:rsid w:val="00C957A6"/>
    <w:rsid w:val="00CD132A"/>
    <w:rsid w:val="00CD5B6A"/>
    <w:rsid w:val="00D467E6"/>
    <w:rsid w:val="00D636A8"/>
    <w:rsid w:val="00D719FB"/>
    <w:rsid w:val="00D74CCC"/>
    <w:rsid w:val="00DA019F"/>
    <w:rsid w:val="00DA3A66"/>
    <w:rsid w:val="00DD4009"/>
    <w:rsid w:val="00DF654A"/>
    <w:rsid w:val="00E01856"/>
    <w:rsid w:val="00E10D1D"/>
    <w:rsid w:val="00E11312"/>
    <w:rsid w:val="00E175D1"/>
    <w:rsid w:val="00E262D4"/>
    <w:rsid w:val="00E339D8"/>
    <w:rsid w:val="00E514FE"/>
    <w:rsid w:val="00E74F8E"/>
    <w:rsid w:val="00F11BBB"/>
    <w:rsid w:val="00F24717"/>
    <w:rsid w:val="00F24751"/>
    <w:rsid w:val="00F425D7"/>
    <w:rsid w:val="00F75D0F"/>
    <w:rsid w:val="00FB0BCA"/>
    <w:rsid w:val="00FD4ED7"/>
    <w:rsid w:val="00FF464E"/>
    <w:rsid w:val="01A51A89"/>
    <w:rsid w:val="02157F0D"/>
    <w:rsid w:val="030F13D9"/>
    <w:rsid w:val="03671CB5"/>
    <w:rsid w:val="03A44AEA"/>
    <w:rsid w:val="04477B9D"/>
    <w:rsid w:val="04895655"/>
    <w:rsid w:val="048B5D58"/>
    <w:rsid w:val="04A8218E"/>
    <w:rsid w:val="04BA39E0"/>
    <w:rsid w:val="04F4358C"/>
    <w:rsid w:val="05135D06"/>
    <w:rsid w:val="059337D5"/>
    <w:rsid w:val="059F693E"/>
    <w:rsid w:val="05CD2E22"/>
    <w:rsid w:val="05EB2C22"/>
    <w:rsid w:val="064D7DDF"/>
    <w:rsid w:val="0654350E"/>
    <w:rsid w:val="065F61DA"/>
    <w:rsid w:val="06B4127E"/>
    <w:rsid w:val="0707061E"/>
    <w:rsid w:val="07357499"/>
    <w:rsid w:val="075507D5"/>
    <w:rsid w:val="078006B4"/>
    <w:rsid w:val="079B3C49"/>
    <w:rsid w:val="08C1780C"/>
    <w:rsid w:val="08C646C9"/>
    <w:rsid w:val="094F3E58"/>
    <w:rsid w:val="09BF06E4"/>
    <w:rsid w:val="0A8831F4"/>
    <w:rsid w:val="0AB84A18"/>
    <w:rsid w:val="0AE97426"/>
    <w:rsid w:val="0B091C19"/>
    <w:rsid w:val="0BAC6A33"/>
    <w:rsid w:val="0D3B5256"/>
    <w:rsid w:val="0DB11B7D"/>
    <w:rsid w:val="0DBF2C48"/>
    <w:rsid w:val="0E0B2D1C"/>
    <w:rsid w:val="0E6F0B41"/>
    <w:rsid w:val="0E927F3C"/>
    <w:rsid w:val="0E955C9E"/>
    <w:rsid w:val="0EC538CE"/>
    <w:rsid w:val="0F094C83"/>
    <w:rsid w:val="0F4A26DF"/>
    <w:rsid w:val="0FF14E23"/>
    <w:rsid w:val="10126AC0"/>
    <w:rsid w:val="11C07398"/>
    <w:rsid w:val="12600863"/>
    <w:rsid w:val="12B236ED"/>
    <w:rsid w:val="136E0151"/>
    <w:rsid w:val="1372250B"/>
    <w:rsid w:val="13852227"/>
    <w:rsid w:val="13FE5CD7"/>
    <w:rsid w:val="147F5921"/>
    <w:rsid w:val="148F5D8D"/>
    <w:rsid w:val="15170DEC"/>
    <w:rsid w:val="16892E3E"/>
    <w:rsid w:val="16A52218"/>
    <w:rsid w:val="16BC2BC8"/>
    <w:rsid w:val="170D249E"/>
    <w:rsid w:val="174450BA"/>
    <w:rsid w:val="17BE5A35"/>
    <w:rsid w:val="183D6FEB"/>
    <w:rsid w:val="1853049D"/>
    <w:rsid w:val="19BF75CA"/>
    <w:rsid w:val="1A2303E9"/>
    <w:rsid w:val="1ABF2D1F"/>
    <w:rsid w:val="1B1D5163"/>
    <w:rsid w:val="1B26518E"/>
    <w:rsid w:val="1B646D43"/>
    <w:rsid w:val="1B990F93"/>
    <w:rsid w:val="1BA669D7"/>
    <w:rsid w:val="1C200290"/>
    <w:rsid w:val="1C583840"/>
    <w:rsid w:val="1CA853E1"/>
    <w:rsid w:val="1CC96E24"/>
    <w:rsid w:val="1CE26762"/>
    <w:rsid w:val="1D254B70"/>
    <w:rsid w:val="1D8901A9"/>
    <w:rsid w:val="1E026B18"/>
    <w:rsid w:val="1E485951"/>
    <w:rsid w:val="1E7318DA"/>
    <w:rsid w:val="1E947F27"/>
    <w:rsid w:val="1EF84877"/>
    <w:rsid w:val="1F135E6D"/>
    <w:rsid w:val="214D2EC2"/>
    <w:rsid w:val="215C453D"/>
    <w:rsid w:val="21B41C09"/>
    <w:rsid w:val="21FC7C0C"/>
    <w:rsid w:val="23117DFE"/>
    <w:rsid w:val="23A628ED"/>
    <w:rsid w:val="23BE03EF"/>
    <w:rsid w:val="24556B89"/>
    <w:rsid w:val="24773DE0"/>
    <w:rsid w:val="247A3886"/>
    <w:rsid w:val="249C44A5"/>
    <w:rsid w:val="25387DF4"/>
    <w:rsid w:val="25DA79FE"/>
    <w:rsid w:val="25F413C8"/>
    <w:rsid w:val="26022841"/>
    <w:rsid w:val="26274DE7"/>
    <w:rsid w:val="267F4DF3"/>
    <w:rsid w:val="26850A74"/>
    <w:rsid w:val="2693622F"/>
    <w:rsid w:val="27223D69"/>
    <w:rsid w:val="273B1C22"/>
    <w:rsid w:val="27442CAA"/>
    <w:rsid w:val="27A23F0D"/>
    <w:rsid w:val="27AB67E8"/>
    <w:rsid w:val="280165C5"/>
    <w:rsid w:val="283F5355"/>
    <w:rsid w:val="28645E6C"/>
    <w:rsid w:val="29C961A1"/>
    <w:rsid w:val="2A450D08"/>
    <w:rsid w:val="2B374AEE"/>
    <w:rsid w:val="2B7A07D5"/>
    <w:rsid w:val="2B883314"/>
    <w:rsid w:val="2BA6654A"/>
    <w:rsid w:val="2BAF7EAA"/>
    <w:rsid w:val="2C206EE7"/>
    <w:rsid w:val="2C9549C8"/>
    <w:rsid w:val="2D145A9B"/>
    <w:rsid w:val="2D1F7F6F"/>
    <w:rsid w:val="2D303BF4"/>
    <w:rsid w:val="2D3C0C35"/>
    <w:rsid w:val="2D675AC1"/>
    <w:rsid w:val="2D9235C0"/>
    <w:rsid w:val="2DA1022D"/>
    <w:rsid w:val="2E4D2965"/>
    <w:rsid w:val="2E575A29"/>
    <w:rsid w:val="2F8D4CFD"/>
    <w:rsid w:val="30064689"/>
    <w:rsid w:val="300F15ED"/>
    <w:rsid w:val="301F7988"/>
    <w:rsid w:val="302A3811"/>
    <w:rsid w:val="307D7CE9"/>
    <w:rsid w:val="3114034C"/>
    <w:rsid w:val="314036C0"/>
    <w:rsid w:val="3149036A"/>
    <w:rsid w:val="3178268D"/>
    <w:rsid w:val="31F82B8B"/>
    <w:rsid w:val="323B27BA"/>
    <w:rsid w:val="325667FA"/>
    <w:rsid w:val="32F64333"/>
    <w:rsid w:val="32FC0275"/>
    <w:rsid w:val="331D056C"/>
    <w:rsid w:val="332156D8"/>
    <w:rsid w:val="336161B4"/>
    <w:rsid w:val="3370366A"/>
    <w:rsid w:val="33DC4546"/>
    <w:rsid w:val="349C6890"/>
    <w:rsid w:val="34A775D1"/>
    <w:rsid w:val="34B228F4"/>
    <w:rsid w:val="352A0C0D"/>
    <w:rsid w:val="35B11977"/>
    <w:rsid w:val="35D237C1"/>
    <w:rsid w:val="363D5C73"/>
    <w:rsid w:val="36802AF7"/>
    <w:rsid w:val="3682029D"/>
    <w:rsid w:val="369071CC"/>
    <w:rsid w:val="371A6FD0"/>
    <w:rsid w:val="380A2A19"/>
    <w:rsid w:val="386155C4"/>
    <w:rsid w:val="389255FE"/>
    <w:rsid w:val="38F656F1"/>
    <w:rsid w:val="39354A56"/>
    <w:rsid w:val="39E84441"/>
    <w:rsid w:val="3A274D8E"/>
    <w:rsid w:val="3A3262A9"/>
    <w:rsid w:val="3AA634D4"/>
    <w:rsid w:val="3AA82D8E"/>
    <w:rsid w:val="3AB575C3"/>
    <w:rsid w:val="3B107637"/>
    <w:rsid w:val="3B1727E7"/>
    <w:rsid w:val="3BB40035"/>
    <w:rsid w:val="3C1A4C3B"/>
    <w:rsid w:val="3CC044D1"/>
    <w:rsid w:val="3D0066B9"/>
    <w:rsid w:val="3D081B03"/>
    <w:rsid w:val="402C2544"/>
    <w:rsid w:val="40372211"/>
    <w:rsid w:val="40552D57"/>
    <w:rsid w:val="40B55437"/>
    <w:rsid w:val="40CB3F64"/>
    <w:rsid w:val="40D8181A"/>
    <w:rsid w:val="410269F3"/>
    <w:rsid w:val="41344875"/>
    <w:rsid w:val="4186561F"/>
    <w:rsid w:val="419E147D"/>
    <w:rsid w:val="429D703C"/>
    <w:rsid w:val="42AD10C3"/>
    <w:rsid w:val="43331EA1"/>
    <w:rsid w:val="433F14A1"/>
    <w:rsid w:val="434646F9"/>
    <w:rsid w:val="436B3459"/>
    <w:rsid w:val="44674324"/>
    <w:rsid w:val="44DB3189"/>
    <w:rsid w:val="44F35814"/>
    <w:rsid w:val="4545623B"/>
    <w:rsid w:val="4578360A"/>
    <w:rsid w:val="45B7196E"/>
    <w:rsid w:val="46A72C6B"/>
    <w:rsid w:val="46E411E5"/>
    <w:rsid w:val="46F53CEB"/>
    <w:rsid w:val="46FC048B"/>
    <w:rsid w:val="47057C63"/>
    <w:rsid w:val="470E07AB"/>
    <w:rsid w:val="4715078C"/>
    <w:rsid w:val="473A222F"/>
    <w:rsid w:val="47DF484F"/>
    <w:rsid w:val="4A04661E"/>
    <w:rsid w:val="4A651184"/>
    <w:rsid w:val="4AA42901"/>
    <w:rsid w:val="4B185887"/>
    <w:rsid w:val="4B884A40"/>
    <w:rsid w:val="4B9B3851"/>
    <w:rsid w:val="4BE2479D"/>
    <w:rsid w:val="4C241DE3"/>
    <w:rsid w:val="4CCB15E7"/>
    <w:rsid w:val="4D2234FD"/>
    <w:rsid w:val="4D8F51CD"/>
    <w:rsid w:val="4DA82E11"/>
    <w:rsid w:val="4DB42A0C"/>
    <w:rsid w:val="4DCB1FAC"/>
    <w:rsid w:val="4DD63188"/>
    <w:rsid w:val="4E336FA3"/>
    <w:rsid w:val="4EFD39C5"/>
    <w:rsid w:val="4FBD19FB"/>
    <w:rsid w:val="4FF23DC1"/>
    <w:rsid w:val="50B23435"/>
    <w:rsid w:val="50CF7E81"/>
    <w:rsid w:val="50D24AF7"/>
    <w:rsid w:val="51F57003"/>
    <w:rsid w:val="52295E6B"/>
    <w:rsid w:val="523A1EBC"/>
    <w:rsid w:val="52801688"/>
    <w:rsid w:val="530659C6"/>
    <w:rsid w:val="53280C6E"/>
    <w:rsid w:val="534A7902"/>
    <w:rsid w:val="539B131D"/>
    <w:rsid w:val="53C17F26"/>
    <w:rsid w:val="53FD0D05"/>
    <w:rsid w:val="553A5BAF"/>
    <w:rsid w:val="559D62BE"/>
    <w:rsid w:val="55AD2E80"/>
    <w:rsid w:val="55FF6B29"/>
    <w:rsid w:val="56364622"/>
    <w:rsid w:val="573D2467"/>
    <w:rsid w:val="57CB76F8"/>
    <w:rsid w:val="582523A8"/>
    <w:rsid w:val="58422B9E"/>
    <w:rsid w:val="584F3A7B"/>
    <w:rsid w:val="587B1EB6"/>
    <w:rsid w:val="58B75663"/>
    <w:rsid w:val="590237E9"/>
    <w:rsid w:val="59405999"/>
    <w:rsid w:val="595A76EE"/>
    <w:rsid w:val="59933369"/>
    <w:rsid w:val="5ADF005C"/>
    <w:rsid w:val="5AFA64A1"/>
    <w:rsid w:val="5B5754E0"/>
    <w:rsid w:val="5BE706A9"/>
    <w:rsid w:val="5CA30620"/>
    <w:rsid w:val="5CA70E86"/>
    <w:rsid w:val="5CD479D3"/>
    <w:rsid w:val="5D1A28DB"/>
    <w:rsid w:val="5E2D46AF"/>
    <w:rsid w:val="5E746A51"/>
    <w:rsid w:val="5E7A09D6"/>
    <w:rsid w:val="5EAA6D25"/>
    <w:rsid w:val="5F0A5F59"/>
    <w:rsid w:val="5F337BE2"/>
    <w:rsid w:val="5F6940FF"/>
    <w:rsid w:val="5F8629DD"/>
    <w:rsid w:val="5FBB4A88"/>
    <w:rsid w:val="5FD43A17"/>
    <w:rsid w:val="601C4E43"/>
    <w:rsid w:val="60DC0D58"/>
    <w:rsid w:val="612041BA"/>
    <w:rsid w:val="619F1B66"/>
    <w:rsid w:val="61B74B99"/>
    <w:rsid w:val="623E0588"/>
    <w:rsid w:val="62C915F1"/>
    <w:rsid w:val="62D677D1"/>
    <w:rsid w:val="63124C4C"/>
    <w:rsid w:val="63AA57A2"/>
    <w:rsid w:val="63BC0126"/>
    <w:rsid w:val="63EF3119"/>
    <w:rsid w:val="64107D4B"/>
    <w:rsid w:val="651C0FF5"/>
    <w:rsid w:val="65581D5C"/>
    <w:rsid w:val="658F49F9"/>
    <w:rsid w:val="66614FBF"/>
    <w:rsid w:val="66F132E9"/>
    <w:rsid w:val="685E62CF"/>
    <w:rsid w:val="68B60873"/>
    <w:rsid w:val="691A2188"/>
    <w:rsid w:val="691F2062"/>
    <w:rsid w:val="69933F80"/>
    <w:rsid w:val="69B971B3"/>
    <w:rsid w:val="6A03635D"/>
    <w:rsid w:val="6A39290A"/>
    <w:rsid w:val="6A3D50F1"/>
    <w:rsid w:val="6A550E87"/>
    <w:rsid w:val="6AA3687F"/>
    <w:rsid w:val="6B29762F"/>
    <w:rsid w:val="6B7C1E23"/>
    <w:rsid w:val="6BFD3D9A"/>
    <w:rsid w:val="6C5A384E"/>
    <w:rsid w:val="6C6070E8"/>
    <w:rsid w:val="6D01627E"/>
    <w:rsid w:val="6D1F6CF7"/>
    <w:rsid w:val="6D2E1E99"/>
    <w:rsid w:val="6DBA7569"/>
    <w:rsid w:val="6E346D48"/>
    <w:rsid w:val="6E3D5B4A"/>
    <w:rsid w:val="6E8E7436"/>
    <w:rsid w:val="6EA81432"/>
    <w:rsid w:val="6EAC61E4"/>
    <w:rsid w:val="6EF824AF"/>
    <w:rsid w:val="6F1D6CE8"/>
    <w:rsid w:val="6F6A384F"/>
    <w:rsid w:val="6F6F7E7A"/>
    <w:rsid w:val="6FE077F6"/>
    <w:rsid w:val="709B6609"/>
    <w:rsid w:val="70DD36BE"/>
    <w:rsid w:val="70E76E88"/>
    <w:rsid w:val="711A78D6"/>
    <w:rsid w:val="71C837C1"/>
    <w:rsid w:val="720179DD"/>
    <w:rsid w:val="721E2DD0"/>
    <w:rsid w:val="7282483A"/>
    <w:rsid w:val="72964DC4"/>
    <w:rsid w:val="72B616D1"/>
    <w:rsid w:val="72F47F6D"/>
    <w:rsid w:val="73CB3B79"/>
    <w:rsid w:val="73EC4BAD"/>
    <w:rsid w:val="74F96604"/>
    <w:rsid w:val="750115D5"/>
    <w:rsid w:val="756E3E29"/>
    <w:rsid w:val="75701476"/>
    <w:rsid w:val="758071A3"/>
    <w:rsid w:val="763C4B26"/>
    <w:rsid w:val="76652D5A"/>
    <w:rsid w:val="76B33818"/>
    <w:rsid w:val="771E1CD9"/>
    <w:rsid w:val="77684B6C"/>
    <w:rsid w:val="7866415F"/>
    <w:rsid w:val="79CB27E8"/>
    <w:rsid w:val="7A3450B5"/>
    <w:rsid w:val="7AFC250C"/>
    <w:rsid w:val="7B0F0D3C"/>
    <w:rsid w:val="7B71361D"/>
    <w:rsid w:val="7BC74D26"/>
    <w:rsid w:val="7C9B35B2"/>
    <w:rsid w:val="7D467843"/>
    <w:rsid w:val="7D7D67FF"/>
    <w:rsid w:val="7D8D516C"/>
    <w:rsid w:val="7DB80159"/>
    <w:rsid w:val="7ECB16C9"/>
    <w:rsid w:val="7ED34EC6"/>
    <w:rsid w:val="7F13540D"/>
    <w:rsid w:val="7F186574"/>
    <w:rsid w:val="7F8A68A8"/>
    <w:rsid w:val="7FD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5"/>
        <o:r id="V:Rule2" type="connector" idref="#_x0000_s2061"/>
        <o:r id="V:Rule3" type="connector" idref="#_x0000_s2062"/>
        <o:r id="V:Rule4" type="connector" idref="#_x0000_s2064"/>
        <o:r id="V:Rule5" type="connector" idref="#_x0000_s2067"/>
        <o:r id="V:Rule6" type="connector" idref="#_x0000_s2068"/>
        <o:r id="V:Rule7" type="connector" idref="#_x0000_s2071"/>
        <o:r id="V:Rule8" type="connector" idref="#_x0000_s2072"/>
        <o:r id="V:Rule9" type="connector" idref="#_x0000_s2073"/>
        <o:r id="V:Rule10" type="connector" idref="#_x0000_s2075"/>
        <o:r id="V:Rule11" type="connector" idref="#_x0000_s2076"/>
        <o:r id="V:Rule12" type="connector" idref="#_x0000_s2077"/>
        <o:r id="V:Rule13" type="connector" idref="#_x0000_s207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43DE6-DF31-4A61-9373-AC78AC5F8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</Words>
  <Characters>113</Characters>
  <Lines>1</Lines>
  <Paragraphs>1</Paragraphs>
  <TotalTime>77</TotalTime>
  <ScaleCrop>false</ScaleCrop>
  <LinksUpToDate>false</LinksUpToDate>
  <CharactersWithSpaces>131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2017-02-22T05:44:00Z</dcterms:created>
  <dc:creator>zhouyun</dc:creator>
  <cp:lastModifiedBy>li</cp:lastModifiedBy>
  <cp:lastPrinted>2020-04-29T07:47:00Z</cp:lastPrinted>
  <dcterms:modified xsi:type="dcterms:W3CDTF">2020-04-29T08:58:23Z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